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ind w:right="54" w:left="8856"/>
        <w:spacing w:before="0" w:after="504" w:line="196" w:lineRule="exact"/>
        <w:jc w:val="left"/>
      </w:pPr>
      <w:r>
        <w:drawing>
          <wp:inline>
            <wp:extent cx="48895" cy="115570"/>
            <wp:docPr id="1" name="pic"/>
            <a:graphic>
              <a:graphicData uri="http://schemas.openxmlformats.org/drawingml/2006/picture">
                <pic:pic>
                  <pic:nvPicPr>
                    <pic:cNvPr id="2" name="test1"/>
                    <pic:cNvPicPr preferRelativeResize="false"/>
                  </pic:nvPicPr>
                  <pic:blipFill>
                    <a:blip r:embed="drId2"/>
                    <a:stretch>
                      <a:fillRect/>
                    </a:stretch>
                  </pic:blipFill>
                  <pic:spPr>
                    <a:xfrm>
                      <a:off x="0" y="0"/>
                      <a:ext cx="48895" cy="115570"/>
                    </a:xfrm>
                    <a:prstGeom prst="rect">
                      <a:avLst/>
                    </a:prstGeom>
                  </pic:spPr>
                </pic:pic>
              </a:graphicData>
            </a:graphic>
          </wp:inline>
        </w:drawing>
      </w:r>
    </w:p>
    <w:tbl>
      <w:tblPr>
        <w:jc w:val="left"/>
        <w:tblLayout w:type="fixed"/>
        <w:tblCellMar>
          <w:left w:w="0" w:type="dxa"/>
          <w:right w:w="0" w:type="dxa"/>
        </w:tblCellMar>
      </w:tblPr>
      <w:tblGrid>
        <w:gridCol w:w="9040"/>
      </w:tblGrid>
      <w:tr>
        <w:trPr>
          <w:trHeight w:val="974" w:hRule="exact"/>
        </w:trPr>
        <w:tc>
          <w:tcPr>
            <w:gridSpan w:val="1"/>
            <w:tcBorders>
              <w:top w:val="none" w:sz="0" w:color="#000000"/>
              <w:bottom w:val="none" w:sz="0" w:color="#000000"/>
              <w:left w:val="none" w:sz="0" w:color="#000000"/>
              <w:right w:val="none" w:sz="0" w:color="#000000"/>
            </w:tcBorders>
            <w:tcW w:w="9040" w:type="auto"/>
            <w:textDirection w:val="lrTb"/>
            <w:vAlign w:val="top"/>
            <w:shd w:val="clear" w:color="#C8BCC2" w:fill="#C8BCC2"/>
          </w:tcPr>
          <w:p>
            <w:pPr>
              <w:ind w:right="0" w:left="0" w:firstLine="0"/>
              <w:spacing w:before="648" w:after="36" w:line="204" w:lineRule="auto"/>
              <w:jc w:val="left"/>
              <w:rPr>
                <w:b w:val="true"/>
                <w:color w:val="#000000"/>
                <w:sz w:val="29"/>
                <w:lang w:val="en-US"/>
                <w:spacing w:val="-7"/>
                <w:w w:val="105"/>
                <w:strike w:val="false"/>
                <w:vertAlign w:val="baseline"/>
                <w:rFonts w:ascii="Times New Roman" w:hAnsi="Times New Roman"/>
              </w:rPr>
            </w:pPr>
            <w:r>
              <w:rPr>
                <w:b w:val="true"/>
                <w:color w:val="#000000"/>
                <w:sz w:val="29"/>
                <w:lang w:val="en-US"/>
                <w:spacing w:val="-7"/>
                <w:w w:val="105"/>
                <w:strike w:val="false"/>
                <w:vertAlign w:val="baseline"/>
                <w:rFonts w:ascii="Times New Roman" w:hAnsi="Times New Roman"/>
              </w:rPr>
              <w:t xml:space="preserve">Rules of the </w:t>
            </w:r>
            <w:r>
              <w:rPr>
                <w:b w:val="true"/>
                <w:color w:val="#000000"/>
                <w:sz w:val="29"/>
                <w:lang w:val="en-US"/>
                <w:spacing w:val="-7"/>
                <w:w w:val="105"/>
                <w:strike w:val="false"/>
                <w:u w:val="single"/>
                <w:vertAlign w:val="baseline"/>
                <w:rFonts w:ascii="Times New Roman" w:hAnsi="Times New Roman"/>
              </w:rPr>
              <w:t xml:space="preserve">End-of-Life Choice  Society of New Zealand Inc</w:t>
            </w:r>
          </w:p>
        </w:tc>
      </w:tr>
    </w:tbl>
    <w:p>
      <w:pPr>
        <w:ind w:right="0" w:left="0" w:firstLine="0"/>
        <w:spacing w:before="0" w:after="0" w:line="240" w:lineRule="auto"/>
        <w:jc w:val="center"/>
        <w:rPr>
          <w:i w:val="true"/>
          <w:color w:val="#000000"/>
          <w:sz w:val="24"/>
          <w:lang w:val="en-US"/>
          <w:spacing w:val="-4"/>
          <w:w w:val="105"/>
          <w:strike w:val="false"/>
          <w:vertAlign w:val="baseline"/>
          <w:rFonts w:ascii="Times New Roman" w:hAnsi="Times New Roman"/>
        </w:rPr>
      </w:pPr>
      <w:r>
        <w:rPr>
          <w:i w:val="true"/>
          <w:color w:val="#000000"/>
          <w:sz w:val="24"/>
          <w:lang w:val="en-US"/>
          <w:spacing w:val="-4"/>
          <w:w w:val="105"/>
          <w:strike w:val="false"/>
          <w:vertAlign w:val="baseline"/>
          <w:rFonts w:ascii="Times New Roman" w:hAnsi="Times New Roman"/>
        </w:rPr>
        <w:t xml:space="preserve">(Incorporating all amendments to </w:t>
      </w:r>
      <w:r>
        <w:rPr>
          <w:b w:val="true"/>
          <w:i w:val="true"/>
          <w:color w:val="#000000"/>
          <w:sz w:val="23"/>
          <w:lang w:val="en-US"/>
          <w:spacing w:val="-4"/>
          <w:w w:val="105"/>
          <w:strike w:val="false"/>
          <w:vertAlign w:val="baseline"/>
          <w:rFonts w:ascii="Times New Roman" w:hAnsi="Times New Roman"/>
        </w:rPr>
        <w:t xml:space="preserve">17 June 2017</w:t>
      </w:r>
      <w:r>
        <w:rPr>
          <w:i w:val="true"/>
          <w:color w:val="#000000"/>
          <w:sz w:val="24"/>
          <w:lang w:val="en-US"/>
          <w:spacing w:val="-4"/>
          <w:w w:val="105"/>
          <w:strike w:val="false"/>
          <w:vertAlign w:val="baseline"/>
          <w:rFonts w:ascii="Times New Roman" w:hAnsi="Times New Roman"/>
        </w:rPr>
        <w:t xml:space="preserve">)</w:t>
      </w:r>
    </w:p>
    <w:p>
      <w:pPr>
        <w:ind w:right="0" w:left="0" w:firstLine="0"/>
        <w:spacing w:before="612" w:after="0" w:line="199" w:lineRule="auto"/>
        <w:jc w:val="left"/>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1. NAME</w:t>
      </w:r>
      <w:r>
        <w:rPr>
          <w:color w:val="#000000"/>
          <w:sz w:val="24"/>
          <w:lang w:val="en-US"/>
          <w:spacing w:val="0"/>
          <w:w w:val="105"/>
          <w:strike w:val="false"/>
          <w:vertAlign w:val="baseline"/>
          <w:rFonts w:ascii="Times New Roman" w:hAnsi="Times New Roman"/>
        </w:rPr>
        <w:t xml:space="preserve">.</w:t>
      </w:r>
    </w:p>
    <w:p>
      <w:pPr>
        <w:ind w:right="0" w:left="0" w:firstLine="0"/>
        <w:spacing w:before="144"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THE name of the Society shall be</w:t>
      </w:r>
    </w:p>
    <w:p>
      <w:pPr>
        <w:ind w:right="0" w:left="0" w:firstLine="0"/>
        <w:spacing w:before="144" w:after="0" w:line="240" w:lineRule="auto"/>
        <w:jc w:val="left"/>
        <w:rPr>
          <w:color w:val="#000000"/>
          <w:sz w:val="6"/>
          <w:lang w:val="en-US"/>
          <w:spacing w:val="-2"/>
          <w:w w:val="100"/>
          <w:strike w:val="false"/>
          <w:u w:val="single"/>
          <w:vertAlign w:val="baseline"/>
          <w:rFonts w:ascii="Times New Roman" w:hAnsi="Times New Roman"/>
        </w:rPr>
      </w:pPr>
      <w:r>
        <w:rPr>
          <w:color w:val="#000000"/>
          <w:sz w:val="6"/>
          <w:lang w:val="en-US"/>
          <w:spacing w:val="-2"/>
          <w:w w:val="100"/>
          <w:strike w:val="false"/>
          <w:u w:val="single"/>
          <w:vertAlign w:val="baseline"/>
          <w:rFonts w:ascii="Times New Roman" w:hAnsi="Times New Roman"/>
        </w:rPr>
        <w:t xml:space="preserve">“</w:t>
      </w:r>
      <w:r>
        <w:rPr>
          <w:b w:val="true"/>
          <w:color w:val="#000000"/>
          <w:sz w:val="24"/>
          <w:lang w:val="en-US"/>
          <w:spacing w:val="-2"/>
          <w:w w:val="105"/>
          <w:strike w:val="false"/>
          <w:u w:val="single"/>
          <w:vertAlign w:val="baseline"/>
          <w:rFonts w:ascii="Times New Roman" w:hAnsi="Times New Roman"/>
        </w:rPr>
        <w:t xml:space="preserve">End-of-Life Choice Society of New Zealand Incorporated.</w:t>
      </w:r>
      <w:r>
        <w:rPr>
          <w:color w:val="#000000"/>
          <w:sz w:val="6"/>
          <w:lang w:val="en-US"/>
          <w:spacing w:val="-2"/>
          <w:w w:val="100"/>
          <w:strike w:val="false"/>
          <w:u w:val="single"/>
          <w:vertAlign w:val="baseline"/>
          <w:rFonts w:ascii="Times New Roman" w:hAnsi="Times New Roman"/>
        </w:rPr>
        <w:t xml:space="preserve">”</w:t>
      </w:r>
    </w:p>
    <w:p>
      <w:pPr>
        <w:ind w:right="0" w:left="0" w:firstLine="0"/>
        <w:spacing w:before="180" w:after="0" w:line="199" w:lineRule="auto"/>
        <w:jc w:val="left"/>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2. AIMS AND OBJECTS.</w:t>
      </w:r>
    </w:p>
    <w:p>
      <w:pPr>
        <w:ind w:right="0" w:left="0" w:firstLine="0"/>
        <w:spacing w:before="180"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THE aims and objects of the Society shall be:</w:t>
      </w:r>
    </w:p>
    <w:p>
      <w:pPr>
        <w:ind w:right="72" w:left="0" w:firstLine="72"/>
        <w:spacing w:before="36" w:after="0" w:line="240" w:lineRule="auto"/>
        <w:jc w:val="left"/>
        <w:tabs>
          <w:tab w:val="clear" w:pos="360"/>
          <w:tab w:val="decimal" w:pos="432"/>
        </w:tabs>
        <w:numPr>
          <w:ilvl w:val="0"/>
          <w:numId w:val="2"/>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To change the law to entitle adults, with a terminal illness or an irreversible condition that </w:t>
      </w:r>
      <w:r>
        <w:rPr>
          <w:color w:val="#000000"/>
          <w:sz w:val="24"/>
          <w:lang w:val="en-US"/>
          <w:spacing w:val="-4"/>
          <w:w w:val="105"/>
          <w:strike w:val="false"/>
          <w:vertAlign w:val="baseline"/>
          <w:rFonts w:ascii="Times New Roman" w:hAnsi="Times New Roman"/>
        </w:rPr>
        <w:t xml:space="preserve">makes their life unbearable, to have the right to choose how and when to die and to have medical assistance to accomplish that.</w:t>
      </w:r>
    </w:p>
    <w:p>
      <w:pPr>
        <w:ind w:right="144" w:left="0" w:firstLine="72"/>
        <w:spacing w:before="504" w:after="0" w:line="240" w:lineRule="auto"/>
        <w:jc w:val="left"/>
        <w:tabs>
          <w:tab w:val="clear" w:pos="360"/>
          <w:tab w:val="decimal" w:pos="432"/>
        </w:tabs>
        <w:numPr>
          <w:ilvl w:val="0"/>
          <w:numId w:val="2"/>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To provide information about and the opportunities for open and frank discussion on, the </w:t>
      </w:r>
      <w:r>
        <w:rPr>
          <w:color w:val="#000000"/>
          <w:sz w:val="24"/>
          <w:lang w:val="en-US"/>
          <w:spacing w:val="-4"/>
          <w:w w:val="105"/>
          <w:strike w:val="false"/>
          <w:vertAlign w:val="baseline"/>
          <w:rFonts w:ascii="Times New Roman" w:hAnsi="Times New Roman"/>
        </w:rPr>
        <w:t xml:space="preserve">legal rights of people to obtain assistance in ending their lives and the legal alternatives that </w:t>
      </w:r>
      <w:r>
        <w:rPr>
          <w:color w:val="#000000"/>
          <w:sz w:val="24"/>
          <w:lang w:val="en-US"/>
          <w:spacing w:val="-7"/>
          <w:w w:val="105"/>
          <w:strike w:val="false"/>
          <w:vertAlign w:val="baseline"/>
          <w:rFonts w:ascii="Times New Roman" w:hAnsi="Times New Roman"/>
        </w:rPr>
        <w:t xml:space="preserve">are available to such an action, when they suffer from, or may in the future suffer from, an </w:t>
      </w:r>
      <w:r>
        <w:rPr>
          <w:color w:val="#000000"/>
          <w:sz w:val="24"/>
          <w:lang w:val="en-US"/>
          <w:spacing w:val="-4"/>
          <w:w w:val="105"/>
          <w:strike w:val="false"/>
          <w:vertAlign w:val="baseline"/>
          <w:rFonts w:ascii="Times New Roman" w:hAnsi="Times New Roman"/>
        </w:rPr>
        <w:t xml:space="preserve">incurable disease or condition which they find unbearable.</w:t>
      </w:r>
    </w:p>
    <w:p>
      <w:pPr>
        <w:ind w:right="288" w:left="0" w:firstLine="72"/>
        <w:spacing w:before="396" w:after="0" w:line="240" w:lineRule="auto"/>
        <w:jc w:val="left"/>
        <w:tabs>
          <w:tab w:val="clear" w:pos="360"/>
          <w:tab w:val="decimal" w:pos="432"/>
        </w:tabs>
        <w:numPr>
          <w:ilvl w:val="0"/>
          <w:numId w:val="2"/>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To provide all the assistance, sympathy and support that may legally be given in any </w:t>
      </w:r>
      <w:r>
        <w:rPr>
          <w:color w:val="#000000"/>
          <w:sz w:val="24"/>
          <w:lang w:val="en-US"/>
          <w:spacing w:val="-7"/>
          <w:w w:val="105"/>
          <w:strike w:val="false"/>
          <w:vertAlign w:val="baseline"/>
          <w:rFonts w:ascii="Times New Roman" w:hAnsi="Times New Roman"/>
        </w:rPr>
        <w:t xml:space="preserve">aspects of assisted dying to persons faced with the prospect of suffering from an incurable </w:t>
      </w:r>
      <w:r>
        <w:rPr>
          <w:color w:val="#000000"/>
          <w:sz w:val="24"/>
          <w:lang w:val="en-US"/>
          <w:spacing w:val="-6"/>
          <w:w w:val="105"/>
          <w:strike w:val="false"/>
          <w:vertAlign w:val="baseline"/>
          <w:rFonts w:ascii="Times New Roman" w:hAnsi="Times New Roman"/>
        </w:rPr>
        <w:t xml:space="preserve">disease or condition, which makes, or may in the future make, their lives unbearable and to </w:t>
      </w:r>
      <w:r>
        <w:rPr>
          <w:color w:val="#000000"/>
          <w:sz w:val="24"/>
          <w:lang w:val="en-US"/>
          <w:spacing w:val="-4"/>
          <w:w w:val="105"/>
          <w:strike w:val="false"/>
          <w:vertAlign w:val="baseline"/>
          <w:rFonts w:ascii="Times New Roman" w:hAnsi="Times New Roman"/>
        </w:rPr>
        <w:t xml:space="preserve">give the same assistance, sympathy and support to their relatives, friends and helpers.</w:t>
      </w:r>
    </w:p>
    <w:p>
      <w:pPr>
        <w:ind w:right="144" w:left="0" w:firstLine="72"/>
        <w:spacing w:before="396" w:after="0" w:line="240" w:lineRule="auto"/>
        <w:jc w:val="left"/>
        <w:tabs>
          <w:tab w:val="clear" w:pos="360"/>
          <w:tab w:val="decimal" w:pos="432"/>
        </w:tabs>
        <w:numPr>
          <w:ilvl w:val="0"/>
          <w:numId w:val="2"/>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To provide venues and opportunities for debate and discussion on all aspects of the legal </w:t>
      </w:r>
      <w:r>
        <w:rPr>
          <w:color w:val="#000000"/>
          <w:sz w:val="24"/>
          <w:lang w:val="en-US"/>
          <w:spacing w:val="-3"/>
          <w:w w:val="105"/>
          <w:strike w:val="false"/>
          <w:vertAlign w:val="baseline"/>
          <w:rFonts w:ascii="Times New Roman" w:hAnsi="Times New Roman"/>
        </w:rPr>
        <w:t xml:space="preserve">rights of people to obtain assistance to end their lives, and the alternatives to that, when a </w:t>
      </w:r>
      <w:r>
        <w:rPr>
          <w:color w:val="#000000"/>
          <w:sz w:val="24"/>
          <w:lang w:val="en-US"/>
          <w:spacing w:val="-4"/>
          <w:w w:val="105"/>
          <w:strike w:val="false"/>
          <w:vertAlign w:val="baseline"/>
          <w:rFonts w:ascii="Times New Roman" w:hAnsi="Times New Roman"/>
        </w:rPr>
        <w:t xml:space="preserve">person is faced with an incurable and unbearable disease or condition.</w:t>
      </w:r>
    </w:p>
    <w:p>
      <w:pPr>
        <w:ind w:right="0" w:left="0" w:firstLine="0"/>
        <w:spacing w:before="504" w:after="0" w:line="204" w:lineRule="auto"/>
        <w:jc w:val="left"/>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3. POWERS.</w:t>
      </w:r>
    </w:p>
    <w:p>
      <w:pPr>
        <w:ind w:right="0" w:left="72" w:firstLine="0"/>
        <w:spacing w:before="144"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The Society shall have the following powers to:</w:t>
      </w:r>
    </w:p>
    <w:p>
      <w:pPr>
        <w:ind w:right="360" w:left="0" w:firstLine="72"/>
        <w:spacing w:before="108" w:after="0" w:line="276" w:lineRule="auto"/>
        <w:jc w:val="left"/>
        <w:tabs>
          <w:tab w:val="clear" w:pos="288"/>
          <w:tab w:val="decimal" w:pos="360"/>
        </w:tabs>
        <w:numPr>
          <w:ilvl w:val="0"/>
          <w:numId w:val="3"/>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PUBLISH literature, papers, circulars or magazines, promote lectures, hold exhibitions </w:t>
      </w:r>
      <w:r>
        <w:rPr>
          <w:color w:val="#000000"/>
          <w:sz w:val="24"/>
          <w:lang w:val="en-US"/>
          <w:spacing w:val="-4"/>
          <w:w w:val="105"/>
          <w:strike w:val="false"/>
          <w:vertAlign w:val="baseline"/>
          <w:rFonts w:ascii="Times New Roman" w:hAnsi="Times New Roman"/>
        </w:rPr>
        <w:t xml:space="preserve">and generally advertise and make known the objects, aims and work of the Society.</w:t>
      </w:r>
    </w:p>
    <w:p>
      <w:pPr>
        <w:ind w:right="576" w:left="0" w:firstLine="72"/>
        <w:spacing w:before="0" w:after="0" w:line="280" w:lineRule="auto"/>
        <w:jc w:val="left"/>
        <w:tabs>
          <w:tab w:val="clear" w:pos="360"/>
          <w:tab w:val="decimal" w:pos="432"/>
        </w:tabs>
        <w:numPr>
          <w:ilvl w:val="0"/>
          <w:numId w:val="3"/>
        </w:numPr>
        <w:rPr>
          <w:color w:val="#000000"/>
          <w:sz w:val="24"/>
          <w:lang w:val="en-US"/>
          <w:spacing w:val="-10"/>
          <w:w w:val="105"/>
          <w:strike w:val="false"/>
          <w:vertAlign w:val="baseline"/>
          <w:rFonts w:ascii="Times New Roman" w:hAnsi="Times New Roman"/>
        </w:rPr>
      </w:pPr>
      <w:r>
        <w:rPr>
          <w:color w:val="#000000"/>
          <w:sz w:val="24"/>
          <w:lang w:val="en-US"/>
          <w:spacing w:val="-10"/>
          <w:w w:val="105"/>
          <w:strike w:val="false"/>
          <w:vertAlign w:val="baseline"/>
          <w:rFonts w:ascii="Times New Roman" w:hAnsi="Times New Roman"/>
        </w:rPr>
        <w:t xml:space="preserve">PURCHASE, hire, accept as a gift or lease or otherwise acquire any real or personal </w:t>
      </w:r>
      <w:r>
        <w:rPr>
          <w:color w:val="#000000"/>
          <w:sz w:val="24"/>
          <w:lang w:val="en-US"/>
          <w:spacing w:val="0"/>
          <w:w w:val="105"/>
          <w:strike w:val="false"/>
          <w:vertAlign w:val="baseline"/>
          <w:rFonts w:ascii="Times New Roman" w:hAnsi="Times New Roman"/>
        </w:rPr>
        <w:t xml:space="preserve">property.</w:t>
      </w:r>
    </w:p>
    <w:p>
      <w:pPr>
        <w:ind w:right="288" w:left="0" w:firstLine="72"/>
        <w:spacing w:before="0" w:after="0" w:line="280" w:lineRule="auto"/>
        <w:jc w:val="left"/>
        <w:tabs>
          <w:tab w:val="clear" w:pos="432"/>
          <w:tab w:val="decimal" w:pos="504"/>
        </w:tabs>
        <w:numPr>
          <w:ilvl w:val="0"/>
          <w:numId w:val="3"/>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SELL, exchange, or otherwise deal with all and any of the real or personal property of the Society.</w:t>
      </w:r>
    </w:p>
    <w:p>
      <w:pPr>
        <w:ind w:right="792" w:left="0" w:firstLine="72"/>
        <w:spacing w:before="0" w:after="0" w:line="276" w:lineRule="auto"/>
        <w:jc w:val="left"/>
        <w:tabs>
          <w:tab w:val="clear" w:pos="360"/>
          <w:tab w:val="decimal" w:pos="432"/>
        </w:tabs>
        <w:numPr>
          <w:ilvl w:val="0"/>
          <w:numId w:val="3"/>
        </w:numPr>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DO all or any of the matters hereby authorised alone or in conjunction with other </w:t>
      </w:r>
      <w:r>
        <w:rPr>
          <w:color w:val="#000000"/>
          <w:sz w:val="24"/>
          <w:lang w:val="en-US"/>
          <w:spacing w:val="-4"/>
          <w:w w:val="105"/>
          <w:strike w:val="false"/>
          <w:vertAlign w:val="baseline"/>
          <w:rFonts w:ascii="Times New Roman" w:hAnsi="Times New Roman"/>
        </w:rPr>
        <w:t xml:space="preserve">interested parties</w:t>
      </w:r>
    </w:p>
    <w:p>
      <w:pPr>
        <w:ind w:right="144" w:left="0" w:firstLine="72"/>
        <w:spacing w:before="0" w:after="0" w:line="276" w:lineRule="auto"/>
        <w:jc w:val="left"/>
        <w:tabs>
          <w:tab w:val="clear" w:pos="360"/>
          <w:tab w:val="decimal" w:pos="432"/>
        </w:tabs>
        <w:numPr>
          <w:ilvl w:val="0"/>
          <w:numId w:val="3"/>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BECOME a member of any other society, association or corporate body having the same </w:t>
      </w:r>
      <w:r>
        <w:rPr>
          <w:color w:val="#000000"/>
          <w:sz w:val="24"/>
          <w:lang w:val="en-US"/>
          <w:spacing w:val="-4"/>
          <w:w w:val="105"/>
          <w:strike w:val="false"/>
          <w:vertAlign w:val="baseline"/>
          <w:rFonts w:ascii="Times New Roman" w:hAnsi="Times New Roman"/>
        </w:rPr>
        <w:t xml:space="preserve">or similar objects in view.</w:t>
      </w:r>
    </w:p>
    <w:p>
      <w:pPr>
        <w:sectPr>
          <w:pgSz w:w="11918" w:h="16854" w:orient="portrait"/>
          <w:type w:val="nextPage"/>
          <w:textDirection w:val="lrTb"/>
          <w:pgMar w:bottom="1592" w:top="752" w:right="1402" w:left="1416" w:header="720" w:footer="720"/>
          <w:titlePg w:val="false"/>
        </w:sectPr>
      </w:pPr>
    </w:p>
    <w:p>
      <w:pPr>
        <w:ind w:right="720" w:left="0" w:firstLine="0"/>
        <w:spacing w:before="0" w:after="0" w:line="264" w:lineRule="auto"/>
        <w:jc w:val="left"/>
        <w:rPr>
          <w:color w:val="#000000"/>
          <w:sz w:val="24"/>
          <w:lang w:val="en-US"/>
          <w:spacing w:val="-9"/>
          <w:w w:val="105"/>
          <w:strike w:val="false"/>
          <w:vertAlign w:val="baseline"/>
          <w:rFonts w:ascii="Times New Roman" w:hAnsi="Times New Roman"/>
        </w:rPr>
      </w:pPr>
      <w:r>
        <w:pict>
          <v:shapetype id="_x0000_t1" coordsize="21600,21600" o:spt="202" path="m,l,21600r21600,l21600,xe">
            <v:stroke joinstyle="miter"/>
            <v:path gradientshapeok="t" o:connecttype="rect"/>
          </v:shapetype>
          <v:shape id="_x0000_s0" type="#_x0000_t1" filled="f" strokecolor="#000000" stroked="f" style="position:absolute;width:452pt;height:38.1pt;z-index:-1000;margin-left:70.3pt;margin-top:37.6pt;mso-wrap-distance-left:0pt;mso-wrap-distance-right:0pt;mso-position-horizontal-relative:page;mso-position-vertical-relative:page">
            <w10:wrap type="square" side="both"/>
            <v:fill opacity="1" o:opacity2="1" recolor="f" rotate="f" type="solid"/>
            <v:textbox inset="0pt, 0pt, 0pt, 0pt">
              <w:txbxContent>
                <w:p>
                  <w:pPr>
                    <w:ind w:right="11" w:left="8856"/>
                    <w:spacing w:before="14" w:after="540" w:line="182" w:lineRule="exact"/>
                    <w:jc w:val="left"/>
                  </w:pPr>
                  <w:r>
                    <w:drawing>
                      <wp:inline>
                        <wp:extent cx="81915" cy="115570"/>
                        <wp:docPr id="3" name="pic"/>
                        <a:graphic>
                          <a:graphicData uri="http://schemas.openxmlformats.org/drawingml/2006/picture">
                            <pic:pic>
                              <pic:nvPicPr>
                                <pic:cNvPr id="4" name="test1"/>
                                <pic:cNvPicPr preferRelativeResize="false"/>
                              </pic:nvPicPr>
                              <pic:blipFill>
                                <a:blip r:embed="drId5"/>
                                <a:stretch>
                                  <a:fillRect/>
                                </a:stretch>
                              </pic:blipFill>
                              <pic:spPr>
                                <a:xfrm>
                                  <a:off x="0" y="0"/>
                                  <a:ext cx="81915" cy="115570"/>
                                </a:xfrm>
                                <a:prstGeom prst="rect">
                                  <a:avLst/>
                                </a:prstGeom>
                              </pic:spPr>
                            </pic:pic>
                          </a:graphicData>
                        </a:graphic>
                      </wp:inline>
                    </w:drawing>
                  </w:r>
                </w:p>
              </w:txbxContent>
            </v:textbox>
          </v:shape>
        </w:pict>
      </w:r>
      <w:r>
        <w:rPr>
          <w:color w:val="#000000"/>
          <w:sz w:val="24"/>
          <w:lang w:val="en-US"/>
          <w:spacing w:val="-9"/>
          <w:w w:val="105"/>
          <w:strike w:val="false"/>
          <w:vertAlign w:val="baseline"/>
          <w:rFonts w:ascii="Times New Roman" w:hAnsi="Times New Roman"/>
        </w:rPr>
        <w:t xml:space="preserve">(vi) DO all such other things and acts as may be thought incidental or conducive to the </w:t>
      </w:r>
      <w:r>
        <w:rPr>
          <w:color w:val="#000000"/>
          <w:sz w:val="24"/>
          <w:lang w:val="en-US"/>
          <w:spacing w:val="-5"/>
          <w:w w:val="105"/>
          <w:strike w:val="false"/>
          <w:vertAlign w:val="baseline"/>
          <w:rFonts w:ascii="Times New Roman" w:hAnsi="Times New Roman"/>
        </w:rPr>
        <w:t xml:space="preserve">attainment of any of the above objects.</w:t>
      </w:r>
    </w:p>
    <w:p>
      <w:pPr>
        <w:ind w:right="0" w:left="0" w:firstLine="0"/>
        <w:spacing w:before="108" w:after="0" w:line="199" w:lineRule="auto"/>
        <w:jc w:val="left"/>
        <w:rPr>
          <w:b w:val="true"/>
          <w:color w:val="#000000"/>
          <w:sz w:val="24"/>
          <w:lang w:val="en-US"/>
          <w:spacing w:val="-8"/>
          <w:w w:val="105"/>
          <w:strike w:val="false"/>
          <w:vertAlign w:val="baseline"/>
          <w:rFonts w:ascii="Times New Roman" w:hAnsi="Times New Roman"/>
        </w:rPr>
      </w:pPr>
      <w:r>
        <w:rPr>
          <w:b w:val="true"/>
          <w:color w:val="#000000"/>
          <w:sz w:val="24"/>
          <w:lang w:val="en-US"/>
          <w:spacing w:val="-8"/>
          <w:w w:val="105"/>
          <w:strike w:val="false"/>
          <w:vertAlign w:val="baseline"/>
          <w:rFonts w:ascii="Times New Roman" w:hAnsi="Times New Roman"/>
        </w:rPr>
        <w:t xml:space="preserve">4. ADMISSION OF MEMBERS</w:t>
      </w:r>
    </w:p>
    <w:p>
      <w:pPr>
        <w:ind w:right="0" w:left="0" w:firstLine="72"/>
        <w:spacing w:before="144" w:after="0" w:line="240" w:lineRule="auto"/>
        <w:jc w:val="left"/>
        <w:tabs>
          <w:tab w:val="clear" w:pos="288"/>
          <w:tab w:val="decimal" w:pos="360"/>
        </w:tabs>
        <w:numPr>
          <w:ilvl w:val="0"/>
          <w:numId w:val="4"/>
        </w:numPr>
        <w:rPr>
          <w:color w:val="#000000"/>
          <w:sz w:val="24"/>
          <w:lang w:val="en-US"/>
          <w:spacing w:val="-1"/>
          <w:w w:val="105"/>
          <w:strike w:val="false"/>
          <w:vertAlign w:val="baseline"/>
          <w:rFonts w:ascii="Times New Roman" w:hAnsi="Times New Roman"/>
        </w:rPr>
      </w:pPr>
      <w:r>
        <w:rPr>
          <w:color w:val="#000000"/>
          <w:sz w:val="24"/>
          <w:lang w:val="en-US"/>
          <w:spacing w:val="-1"/>
          <w:w w:val="105"/>
          <w:strike w:val="false"/>
          <w:vertAlign w:val="baseline"/>
          <w:rFonts w:ascii="Times New Roman" w:hAnsi="Times New Roman"/>
        </w:rPr>
        <w:t xml:space="preserve">Any person or body corporate may apply to become a member of the Society.</w:t>
      </w:r>
    </w:p>
    <w:p>
      <w:pPr>
        <w:ind w:right="72" w:left="0" w:firstLine="72"/>
        <w:spacing w:before="324" w:after="0" w:line="240" w:lineRule="auto"/>
        <w:jc w:val="left"/>
        <w:tabs>
          <w:tab w:val="clear" w:pos="288"/>
          <w:tab w:val="decimal" w:pos="360"/>
        </w:tabs>
        <w:numPr>
          <w:ilvl w:val="0"/>
          <w:numId w:val="4"/>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An applicant will become a member upon the Society accepting his, her or its application </w:t>
      </w:r>
      <w:r>
        <w:rPr>
          <w:color w:val="#000000"/>
          <w:sz w:val="24"/>
          <w:lang w:val="en-US"/>
          <w:spacing w:val="-4"/>
          <w:w w:val="105"/>
          <w:strike w:val="false"/>
          <w:vertAlign w:val="baseline"/>
          <w:rFonts w:ascii="Times New Roman" w:hAnsi="Times New Roman"/>
        </w:rPr>
        <w:t xml:space="preserve">and receiving the applicable subscription fee.</w:t>
      </w:r>
    </w:p>
    <w:p>
      <w:pPr>
        <w:ind w:right="0" w:left="0" w:firstLine="72"/>
        <w:spacing w:before="324" w:after="144" w:line="240" w:lineRule="auto"/>
        <w:jc w:val="left"/>
        <w:tabs>
          <w:tab w:val="clear" w:pos="432"/>
          <w:tab w:val="decimal" w:pos="504"/>
        </w:tabs>
        <w:numPr>
          <w:ilvl w:val="0"/>
          <w:numId w:val="4"/>
        </w:numPr>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The Society may refuse membership to any person without giving a reason.</w:t>
      </w:r>
    </w:p>
    <w:p>
      <w:pPr>
        <w:ind w:right="8612" w:left="360"/>
        <w:spacing w:before="0" w:after="396" w:line="34" w:lineRule="exact"/>
        <w:jc w:val="left"/>
      </w:pPr>
      <w:r>
        <w:drawing>
          <wp:inline>
            <wp:extent cx="24765" cy="21590"/>
            <wp:docPr id="5" name="pic"/>
            <a:graphic>
              <a:graphicData uri="http://schemas.openxmlformats.org/drawingml/2006/picture">
                <pic:pic>
                  <pic:nvPicPr>
                    <pic:cNvPr id="6" name="test1"/>
                    <pic:cNvPicPr preferRelativeResize="false"/>
                  </pic:nvPicPr>
                  <pic:blipFill>
                    <a:blip r:embed="drId6"/>
                    <a:stretch>
                      <a:fillRect/>
                    </a:stretch>
                  </pic:blipFill>
                  <pic:spPr>
                    <a:xfrm>
                      <a:off x="0" y="0"/>
                      <a:ext cx="24765" cy="21590"/>
                    </a:xfrm>
                    <a:prstGeom prst="rect">
                      <a:avLst/>
                    </a:prstGeom>
                  </pic:spPr>
                </pic:pic>
              </a:graphicData>
            </a:graphic>
          </wp:inline>
        </w:drawing>
      </w:r>
    </w:p>
    <w:p>
      <w:pPr>
        <w:ind w:right="720" w:left="0" w:firstLine="72"/>
        <w:spacing w:before="0" w:after="0" w:line="360" w:lineRule="auto"/>
        <w:jc w:val="left"/>
        <w:tabs>
          <w:tab w:val="clear" w:pos="216"/>
          <w:tab w:val="decimal" w:pos="288"/>
        </w:tabs>
        <w:numPr>
          <w:ilvl w:val="0"/>
          <w:numId w:val="5"/>
        </w:numPr>
        <w:rPr>
          <w:b w:val="true"/>
          <w:color w:val="#000000"/>
          <w:sz w:val="24"/>
          <w:lang w:val="en-US"/>
          <w:spacing w:val="22"/>
          <w:w w:val="105"/>
          <w:strike w:val="false"/>
          <w:vertAlign w:val="baseline"/>
          <w:rFonts w:ascii="Times New Roman" w:hAnsi="Times New Roman"/>
        </w:rPr>
      </w:pPr>
      <w:r>
        <w:rPr>
          <w:b w:val="true"/>
          <w:color w:val="#000000"/>
          <w:sz w:val="24"/>
          <w:lang w:val="en-US"/>
          <w:spacing w:val="22"/>
          <w:w w:val="105"/>
          <w:strike w:val="false"/>
          <w:vertAlign w:val="baseline"/>
          <w:rFonts w:ascii="Times New Roman" w:hAnsi="Times New Roman"/>
        </w:rPr>
        <w:t xml:space="preserve">MEMBERSHIP</w:t>
      </w:r>
      <w:r>
        <w:rPr>
          <w:i w:val="true"/>
          <w:color w:val="#000000"/>
          <w:sz w:val="6"/>
          <w:lang w:val="en-US"/>
          <w:spacing w:val="22"/>
          <w:w w:val="100"/>
          <w:strike w:val="false"/>
          <w:vertAlign w:val="baseline"/>
          <w:rFonts w:ascii="Arial" w:hAnsi="Arial"/>
        </w:rPr>
        <w:t xml:space="preserve">. </w:t>
      </w:r>
      <w:r>
        <w:rPr>
          <w:color w:val="#000000"/>
          <w:sz w:val="24"/>
          <w:lang w:val="en-US"/>
          <w:spacing w:val="-5"/>
          <w:w w:val="105"/>
          <w:strike w:val="false"/>
          <w:vertAlign w:val="baseline"/>
          <w:rFonts w:ascii="Times New Roman" w:hAnsi="Times New Roman"/>
        </w:rPr>
        <w:t xml:space="preserve">Members shall be either Ordinary members, Life members or Honorary Life members</w:t>
      </w:r>
    </w:p>
    <w:p>
      <w:pPr>
        <w:ind w:right="144" w:left="0" w:firstLine="0"/>
        <w:spacing w:before="108" w:after="0" w:line="240" w:lineRule="auto"/>
        <w:jc w:val="left"/>
        <w:rPr>
          <w:color w:val="#000000"/>
          <w:sz w:val="24"/>
          <w:lang w:val="en-US"/>
          <w:spacing w:val="-5"/>
          <w:w w:val="105"/>
          <w:strike w:val="false"/>
          <w:u w:val="single"/>
          <w:vertAlign w:val="baseline"/>
          <w:rFonts w:ascii="Times New Roman" w:hAnsi="Times New Roman"/>
        </w:rPr>
      </w:pPr>
      <w:r>
        <w:rPr>
          <w:color w:val="#000000"/>
          <w:sz w:val="24"/>
          <w:lang w:val="en-US"/>
          <w:spacing w:val="-5"/>
          <w:w w:val="105"/>
          <w:strike w:val="false"/>
          <w:u w:val="single"/>
          <w:vertAlign w:val="baseline"/>
          <w:rFonts w:ascii="Times New Roman" w:hAnsi="Times New Roman"/>
        </w:rPr>
        <w:t xml:space="preserve">Ordinary members: </w:t>
      </w:r>
      <w:r>
        <w:rPr>
          <w:color w:val="#000000"/>
          <w:sz w:val="24"/>
          <w:lang w:val="en-US"/>
          <w:spacing w:val="-5"/>
          <w:w w:val="105"/>
          <w:strike w:val="false"/>
          <w:vertAlign w:val="baseline"/>
          <w:rFonts w:ascii="Times New Roman" w:hAnsi="Times New Roman"/>
        </w:rPr>
        <w:t xml:space="preserve">Members who have been accepted and who pay the annual subscription </w:t>
      </w:r>
      <w:r>
        <w:rPr>
          <w:color w:val="#000000"/>
          <w:sz w:val="24"/>
          <w:lang w:val="en-US"/>
          <w:spacing w:val="-4"/>
          <w:w w:val="105"/>
          <w:strike w:val="false"/>
          <w:vertAlign w:val="baseline"/>
          <w:rFonts w:ascii="Times New Roman" w:hAnsi="Times New Roman"/>
        </w:rPr>
        <w:t xml:space="preserve">as set at an Annual General Meeting each year</w:t>
      </w:r>
    </w:p>
    <w:p>
      <w:pPr>
        <w:ind w:right="144" w:left="0" w:firstLine="0"/>
        <w:spacing w:before="108" w:after="0" w:line="276" w:lineRule="auto"/>
        <w:jc w:val="left"/>
        <w:rPr>
          <w:color w:val="#000000"/>
          <w:sz w:val="24"/>
          <w:lang w:val="en-US"/>
          <w:spacing w:val="-5"/>
          <w:w w:val="105"/>
          <w:strike w:val="false"/>
          <w:u w:val="single"/>
          <w:vertAlign w:val="baseline"/>
          <w:rFonts w:ascii="Times New Roman" w:hAnsi="Times New Roman"/>
        </w:rPr>
      </w:pPr>
      <w:r>
        <w:rPr>
          <w:color w:val="#000000"/>
          <w:sz w:val="24"/>
          <w:lang w:val="en-US"/>
          <w:spacing w:val="-5"/>
          <w:w w:val="105"/>
          <w:strike w:val="false"/>
          <w:u w:val="single"/>
          <w:vertAlign w:val="baseline"/>
          <w:rFonts w:ascii="Times New Roman" w:hAnsi="Times New Roman"/>
        </w:rPr>
        <w:t xml:space="preserve">Life Members.</w:t>
      </w:r>
      <w:r>
        <w:rPr>
          <w:color w:val="#000000"/>
          <w:sz w:val="24"/>
          <w:lang w:val="en-US"/>
          <w:spacing w:val="-5"/>
          <w:w w:val="105"/>
          <w:strike w:val="false"/>
          <w:vertAlign w:val="baseline"/>
          <w:rFonts w:ascii="Times New Roman" w:hAnsi="Times New Roman"/>
        </w:rPr>
        <w:t xml:space="preserve"> Any member may become a Life Member by paying the subscription agreed </w:t>
      </w:r>
      <w:r>
        <w:rPr>
          <w:color w:val="#000000"/>
          <w:sz w:val="24"/>
          <w:lang w:val="en-US"/>
          <w:spacing w:val="-4"/>
          <w:w w:val="105"/>
          <w:strike w:val="false"/>
          <w:vertAlign w:val="baseline"/>
          <w:rFonts w:ascii="Times New Roman" w:hAnsi="Times New Roman"/>
        </w:rPr>
        <w:t xml:space="preserve">to at an Annual General Meeting.</w:t>
      </w:r>
    </w:p>
    <w:p>
      <w:pPr>
        <w:ind w:right="72" w:left="0" w:firstLine="0"/>
        <w:spacing w:before="0" w:after="0" w:line="240" w:lineRule="auto"/>
        <w:jc w:val="left"/>
        <w:rPr>
          <w:color w:val="#000000"/>
          <w:sz w:val="24"/>
          <w:lang w:val="en-US"/>
          <w:spacing w:val="-6"/>
          <w:w w:val="105"/>
          <w:strike w:val="false"/>
          <w:u w:val="single"/>
          <w:vertAlign w:val="baseline"/>
          <w:rFonts w:ascii="Times New Roman" w:hAnsi="Times New Roman"/>
        </w:rPr>
      </w:pPr>
      <w:r>
        <w:rPr>
          <w:color w:val="#000000"/>
          <w:sz w:val="24"/>
          <w:lang w:val="en-US"/>
          <w:spacing w:val="-6"/>
          <w:w w:val="105"/>
          <w:strike w:val="false"/>
          <w:u w:val="single"/>
          <w:vertAlign w:val="baseline"/>
          <w:rFonts w:ascii="Times New Roman" w:hAnsi="Times New Roman"/>
        </w:rPr>
        <w:t xml:space="preserve">Honorary Life Members.</w:t>
      </w:r>
      <w:r>
        <w:rPr>
          <w:color w:val="#000000"/>
          <w:sz w:val="24"/>
          <w:lang w:val="en-US"/>
          <w:spacing w:val="-6"/>
          <w:w w:val="105"/>
          <w:strike w:val="false"/>
          <w:vertAlign w:val="baseline"/>
          <w:rFonts w:ascii="Times New Roman" w:hAnsi="Times New Roman"/>
        </w:rPr>
        <w:t xml:space="preserve"> At a general Meeting of the Society, any person who, in the opinion </w:t>
      </w:r>
      <w:r>
        <w:rPr>
          <w:color w:val="#000000"/>
          <w:sz w:val="24"/>
          <w:lang w:val="en-US"/>
          <w:spacing w:val="-3"/>
          <w:w w:val="105"/>
          <w:strike w:val="false"/>
          <w:vertAlign w:val="baseline"/>
          <w:rFonts w:ascii="Times New Roman" w:hAnsi="Times New Roman"/>
        </w:rPr>
        <w:t xml:space="preserve">of the members, has rendered valuable services to the Society may be elected an Honorary </w:t>
      </w:r>
      <w:r>
        <w:rPr>
          <w:color w:val="#000000"/>
          <w:sz w:val="24"/>
          <w:lang w:val="en-US"/>
          <w:spacing w:val="-8"/>
          <w:w w:val="105"/>
          <w:strike w:val="false"/>
          <w:vertAlign w:val="baseline"/>
          <w:rFonts w:ascii="Times New Roman" w:hAnsi="Times New Roman"/>
        </w:rPr>
        <w:t xml:space="preserve">Life Member.</w:t>
      </w:r>
    </w:p>
    <w:p>
      <w:pPr>
        <w:ind w:right="144" w:left="0" w:firstLine="0"/>
        <w:spacing w:before="144" w:after="0" w:line="240" w:lineRule="auto"/>
        <w:jc w:val="left"/>
        <w:rPr>
          <w:color w:val="#000000"/>
          <w:sz w:val="24"/>
          <w:lang w:val="en-US"/>
          <w:spacing w:val="-6"/>
          <w:w w:val="105"/>
          <w:strike w:val="false"/>
          <w:u w:val="single"/>
          <w:vertAlign w:val="baseline"/>
          <w:rFonts w:ascii="Times New Roman" w:hAnsi="Times New Roman"/>
        </w:rPr>
      </w:pPr>
      <w:r>
        <w:rPr>
          <w:color w:val="#000000"/>
          <w:sz w:val="24"/>
          <w:lang w:val="en-US"/>
          <w:spacing w:val="-6"/>
          <w:w w:val="105"/>
          <w:strike w:val="false"/>
          <w:u w:val="single"/>
          <w:vertAlign w:val="baseline"/>
          <w:rFonts w:ascii="Times New Roman" w:hAnsi="Times New Roman"/>
        </w:rPr>
        <w:t xml:space="preserve">Couple Ordinary member</w:t>
      </w:r>
      <w:r>
        <w:rPr>
          <w:color w:val="#000000"/>
          <w:sz w:val="24"/>
          <w:lang w:val="en-US"/>
          <w:spacing w:val="-6"/>
          <w:w w:val="105"/>
          <w:strike w:val="false"/>
          <w:vertAlign w:val="baseline"/>
          <w:rFonts w:ascii="Times New Roman" w:hAnsi="Times New Roman"/>
        </w:rPr>
        <w:t xml:space="preserve"> means an Ordinary member who regularly associates with or lives </w:t>
      </w:r>
      <w:r>
        <w:rPr>
          <w:color w:val="#000000"/>
          <w:sz w:val="24"/>
          <w:lang w:val="en-US"/>
          <w:spacing w:val="-3"/>
          <w:w w:val="105"/>
          <w:strike w:val="false"/>
          <w:vertAlign w:val="baseline"/>
          <w:rFonts w:ascii="Times New Roman" w:hAnsi="Times New Roman"/>
        </w:rPr>
        <w:t xml:space="preserve">with another Ordinary member and who together have been classified by the Society as </w:t>
      </w:r>
      <w:r>
        <w:rPr>
          <w:color w:val="#000000"/>
          <w:sz w:val="24"/>
          <w:lang w:val="en-US"/>
          <w:spacing w:val="-6"/>
          <w:w w:val="105"/>
          <w:strike w:val="false"/>
          <w:vertAlign w:val="baseline"/>
          <w:rFonts w:ascii="Times New Roman" w:hAnsi="Times New Roman"/>
        </w:rPr>
        <w:t xml:space="preserve">Couple Ordinary members.</w:t>
      </w:r>
    </w:p>
    <w:p>
      <w:pPr>
        <w:ind w:right="360" w:left="0" w:firstLine="0"/>
        <w:spacing w:before="72" w:after="0" w:line="240" w:lineRule="auto"/>
        <w:jc w:val="left"/>
        <w:rPr>
          <w:color w:val="#000000"/>
          <w:sz w:val="24"/>
          <w:lang w:val="en-US"/>
          <w:spacing w:val="-4"/>
          <w:w w:val="105"/>
          <w:strike w:val="false"/>
          <w:u w:val="single"/>
          <w:vertAlign w:val="baseline"/>
          <w:rFonts w:ascii="Times New Roman" w:hAnsi="Times New Roman"/>
        </w:rPr>
      </w:pPr>
      <w:r>
        <w:rPr>
          <w:color w:val="#000000"/>
          <w:sz w:val="24"/>
          <w:lang w:val="en-US"/>
          <w:spacing w:val="-4"/>
          <w:w w:val="105"/>
          <w:strike w:val="false"/>
          <w:u w:val="single"/>
          <w:vertAlign w:val="baseline"/>
          <w:rFonts w:ascii="Times New Roman" w:hAnsi="Times New Roman"/>
        </w:rPr>
        <w:t xml:space="preserve">Couple Life member </w:t>
      </w:r>
      <w:r>
        <w:rPr>
          <w:color w:val="#000000"/>
          <w:sz w:val="24"/>
          <w:lang w:val="en-US"/>
          <w:spacing w:val="-4"/>
          <w:w w:val="105"/>
          <w:strike w:val="false"/>
          <w:vertAlign w:val="baseline"/>
          <w:rFonts w:ascii="Times New Roman" w:hAnsi="Times New Roman"/>
        </w:rPr>
        <w:t xml:space="preserve">means a Life member who regularly associates with or lives with </w:t>
      </w:r>
      <w:r>
        <w:rPr>
          <w:color w:val="#000000"/>
          <w:sz w:val="24"/>
          <w:lang w:val="en-US"/>
          <w:spacing w:val="-9"/>
          <w:w w:val="105"/>
          <w:strike w:val="false"/>
          <w:vertAlign w:val="baseline"/>
          <w:rFonts w:ascii="Times New Roman" w:hAnsi="Times New Roman"/>
        </w:rPr>
        <w:t xml:space="preserve">another Life member and who together have been classified by the Society as Couple Life </w:t>
      </w:r>
      <w:r>
        <w:rPr>
          <w:color w:val="#000000"/>
          <w:sz w:val="24"/>
          <w:lang w:val="en-US"/>
          <w:spacing w:val="0"/>
          <w:w w:val="105"/>
          <w:strike w:val="false"/>
          <w:vertAlign w:val="baseline"/>
          <w:rFonts w:ascii="Times New Roman" w:hAnsi="Times New Roman"/>
        </w:rPr>
        <w:t xml:space="preserve">members.</w:t>
      </w:r>
    </w:p>
    <w:p>
      <w:pPr>
        <w:ind w:right="0" w:left="0" w:firstLine="72"/>
        <w:spacing w:before="540" w:after="0" w:line="199" w:lineRule="auto"/>
        <w:jc w:val="left"/>
        <w:tabs>
          <w:tab w:val="clear" w:pos="216"/>
          <w:tab w:val="decimal" w:pos="288"/>
        </w:tabs>
        <w:numPr>
          <w:ilvl w:val="0"/>
          <w:numId w:val="5"/>
        </w:numPr>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SUBSCRIPTIONS.</w:t>
      </w:r>
    </w:p>
    <w:p>
      <w:pPr>
        <w:ind w:right="432" w:left="0" w:firstLine="0"/>
        <w:spacing w:before="144" w:after="0" w:line="264" w:lineRule="auto"/>
        <w:jc w:val="left"/>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THE annual subscription for ordinary and life membership shall be fixed each year by the </w:t>
      </w:r>
      <w:r>
        <w:rPr>
          <w:color w:val="#000000"/>
          <w:sz w:val="24"/>
          <w:lang w:val="en-US"/>
          <w:spacing w:val="-4"/>
          <w:w w:val="105"/>
          <w:strike w:val="false"/>
          <w:vertAlign w:val="baseline"/>
          <w:rFonts w:ascii="Times New Roman" w:hAnsi="Times New Roman"/>
        </w:rPr>
        <w:t xml:space="preserve">members at the Annual General Meeting.</w:t>
      </w:r>
    </w:p>
    <w:p>
      <w:pPr>
        <w:ind w:right="0" w:left="0" w:firstLine="72"/>
        <w:spacing w:before="180" w:after="0" w:line="199" w:lineRule="auto"/>
        <w:jc w:val="left"/>
        <w:tabs>
          <w:tab w:val="clear" w:pos="216"/>
          <w:tab w:val="decimal" w:pos="288"/>
        </w:tabs>
        <w:numPr>
          <w:ilvl w:val="0"/>
          <w:numId w:val="5"/>
        </w:numPr>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FINANCIAL YEAR.</w:t>
      </w:r>
    </w:p>
    <w:p>
      <w:pPr>
        <w:ind w:right="144" w:left="0" w:firstLine="0"/>
        <w:spacing w:before="144" w:after="0" w:line="240" w:lineRule="auto"/>
        <w:jc w:val="both"/>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THE financial year shall commence on the first day of April. Any member who is in arrears </w:t>
      </w:r>
      <w:r>
        <w:rPr>
          <w:color w:val="#000000"/>
          <w:sz w:val="24"/>
          <w:lang w:val="en-US"/>
          <w:spacing w:val="-8"/>
          <w:w w:val="105"/>
          <w:strike w:val="false"/>
          <w:vertAlign w:val="baseline"/>
          <w:rFonts w:ascii="Times New Roman" w:hAnsi="Times New Roman"/>
        </w:rPr>
        <w:t xml:space="preserve">with her/his subscription shall not be entitled to vote at any general or branch meeting of the </w:t>
      </w:r>
      <w:r>
        <w:rPr>
          <w:color w:val="#000000"/>
          <w:sz w:val="24"/>
          <w:lang w:val="en-US"/>
          <w:spacing w:val="0"/>
          <w:w w:val="105"/>
          <w:strike w:val="false"/>
          <w:vertAlign w:val="baseline"/>
          <w:rFonts w:ascii="Times New Roman" w:hAnsi="Times New Roman"/>
        </w:rPr>
        <w:t xml:space="preserve">Society.</w:t>
      </w:r>
    </w:p>
    <w:p>
      <w:pPr>
        <w:ind w:right="0" w:left="0" w:firstLine="72"/>
        <w:spacing w:before="360" w:after="0" w:line="199" w:lineRule="auto"/>
        <w:jc w:val="left"/>
        <w:tabs>
          <w:tab w:val="clear" w:pos="216"/>
          <w:tab w:val="decimal" w:pos="288"/>
        </w:tabs>
        <w:numPr>
          <w:ilvl w:val="0"/>
          <w:numId w:val="5"/>
        </w:numPr>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TERMINATION OF MEMBERSHIP</w:t>
      </w:r>
    </w:p>
    <w:p>
      <w:pPr>
        <w:ind w:right="360" w:left="0" w:firstLine="0"/>
        <w:spacing w:before="180" w:after="0" w:line="240" w:lineRule="auto"/>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(i) RESIGNATIONS. Members wishing to leave the Society are asked to send a written </w:t>
      </w:r>
      <w:r>
        <w:rPr>
          <w:color w:val="#000000"/>
          <w:sz w:val="24"/>
          <w:lang w:val="en-US"/>
          <w:spacing w:val="-8"/>
          <w:w w:val="105"/>
          <w:strike w:val="false"/>
          <w:vertAlign w:val="baseline"/>
          <w:rFonts w:ascii="Times New Roman" w:hAnsi="Times New Roman"/>
        </w:rPr>
        <w:t xml:space="preserve">resignation to the secretary of the branch to which they belong. Such resignations shall be reported by the secretary to the next meeting of the National Committee and shall be duly </w:t>
      </w:r>
      <w:r>
        <w:rPr>
          <w:color w:val="#000000"/>
          <w:sz w:val="24"/>
          <w:lang w:val="en-US"/>
          <w:spacing w:val="-4"/>
          <w:w w:val="105"/>
          <w:strike w:val="false"/>
          <w:vertAlign w:val="baseline"/>
          <w:rFonts w:ascii="Times New Roman" w:hAnsi="Times New Roman"/>
        </w:rPr>
        <w:t xml:space="preserve">minuted. Resignation shall take effect from receipt of the resignation , whereupon the </w:t>
      </w:r>
      <w:r>
        <w:rPr>
          <w:color w:val="#000000"/>
          <w:sz w:val="24"/>
          <w:lang w:val="en-US"/>
          <w:spacing w:val="-8"/>
          <w:w w:val="105"/>
          <w:strike w:val="false"/>
          <w:vertAlign w:val="baseline"/>
          <w:rFonts w:ascii="Times New Roman" w:hAnsi="Times New Roman"/>
        </w:rPr>
        <w:t xml:space="preserve">member resigning shall cease to be a member and shall forfeit all rights and interest in the </w:t>
      </w:r>
      <w:r>
        <w:rPr>
          <w:color w:val="#000000"/>
          <w:sz w:val="24"/>
          <w:lang w:val="en-US"/>
          <w:spacing w:val="-4"/>
          <w:w w:val="105"/>
          <w:strike w:val="false"/>
          <w:vertAlign w:val="baseline"/>
          <w:rFonts w:ascii="Times New Roman" w:hAnsi="Times New Roman"/>
        </w:rPr>
        <w:t xml:space="preserve">property of the Society.</w:t>
      </w:r>
    </w:p>
    <w:p>
      <w:pPr>
        <w:sectPr>
          <w:pgSz w:w="11918" w:h="16854" w:orient="portrait"/>
          <w:type w:val="nextPage"/>
          <w:textDirection w:val="lrTb"/>
          <w:pgMar w:bottom="1172" w:top="752" w:right="1412" w:left="1406" w:header="720" w:footer="720"/>
          <w:titlePg w:val="false"/>
        </w:sectPr>
      </w:pPr>
    </w:p>
    <w:p>
      <w:pPr>
        <w:ind w:right="36" w:left="0" w:firstLine="0"/>
        <w:spacing w:before="0" w:after="0" w:line="204" w:lineRule="auto"/>
        <w:jc w:val="right"/>
        <w:rPr>
          <w:color w:val="#000000"/>
          <w:sz w:val="24"/>
          <w:lang w:val="en-US"/>
          <w:spacing w:val="0"/>
          <w:w w:val="105"/>
          <w:strike w:val="false"/>
          <w:vertAlign w:val="baseline"/>
          <w:rFonts w:ascii="Arial" w:hAnsi="Arial"/>
        </w:rPr>
      </w:pPr>
      <w:r>
        <w:rPr>
          <w:color w:val="#000000"/>
          <w:sz w:val="24"/>
          <w:lang w:val="en-US"/>
          <w:spacing w:val="0"/>
          <w:w w:val="105"/>
          <w:strike w:val="false"/>
          <w:vertAlign w:val="baseline"/>
          <w:rFonts w:ascii="Arial" w:hAnsi="Arial"/>
        </w:rPr>
        <w:t xml:space="preserve">3</w:t>
      </w:r>
    </w:p>
    <w:p>
      <w:pPr>
        <w:ind w:right="648" w:left="0" w:firstLine="0"/>
        <w:spacing w:before="468" w:after="0" w:line="240" w:lineRule="auto"/>
        <w:jc w:val="left"/>
        <w:rPr>
          <w:color w:val="#000000"/>
          <w:sz w:val="24"/>
          <w:lang w:val="en-US"/>
          <w:spacing w:val="-10"/>
          <w:w w:val="105"/>
          <w:strike w:val="false"/>
          <w:vertAlign w:val="baseline"/>
          <w:rFonts w:ascii="Times New Roman" w:hAnsi="Times New Roman"/>
        </w:rPr>
      </w:pPr>
      <w:r>
        <w:rPr>
          <w:color w:val="#000000"/>
          <w:sz w:val="24"/>
          <w:lang w:val="en-US"/>
          <w:spacing w:val="-10"/>
          <w:w w:val="105"/>
          <w:strike w:val="false"/>
          <w:vertAlign w:val="baseline"/>
          <w:rFonts w:ascii="Times New Roman" w:hAnsi="Times New Roman"/>
        </w:rPr>
        <w:t xml:space="preserve">(ii) BY NON-PAYMENT OF SUBSCRIPTION Any member who is more than twelve </w:t>
      </w:r>
      <w:r>
        <w:rPr>
          <w:color w:val="#000000"/>
          <w:sz w:val="24"/>
          <w:lang w:val="en-US"/>
          <w:spacing w:val="-5"/>
          <w:w w:val="105"/>
          <w:strike w:val="false"/>
          <w:vertAlign w:val="baseline"/>
          <w:rFonts w:ascii="Times New Roman" w:hAnsi="Times New Roman"/>
        </w:rPr>
        <w:t xml:space="preserve">months in arrears may, at the direction of the national committee, be removed from </w:t>
      </w:r>
      <w:r>
        <w:rPr>
          <w:color w:val="#000000"/>
          <w:sz w:val="24"/>
          <w:lang w:val="en-US"/>
          <w:spacing w:val="-6"/>
          <w:w w:val="105"/>
          <w:strike w:val="false"/>
          <w:vertAlign w:val="baseline"/>
          <w:rFonts w:ascii="Times New Roman" w:hAnsi="Times New Roman"/>
        </w:rPr>
        <w:t xml:space="preserve">membership of the Society.</w:t>
      </w:r>
    </w:p>
    <w:p>
      <w:pPr>
        <w:ind w:right="72" w:left="0" w:firstLine="0"/>
        <w:spacing w:before="216" w:after="0" w:line="240" w:lineRule="auto"/>
        <w:jc w:val="left"/>
        <w:rPr>
          <w:color w:val="#000000"/>
          <w:sz w:val="24"/>
          <w:lang w:val="en-US"/>
          <w:spacing w:val="-9"/>
          <w:w w:val="105"/>
          <w:strike w:val="false"/>
          <w:vertAlign w:val="baseline"/>
          <w:rFonts w:ascii="Arial" w:hAnsi="Arial"/>
        </w:rPr>
      </w:pPr>
      <w:r>
        <w:rPr>
          <w:color w:val="#000000"/>
          <w:sz w:val="24"/>
          <w:lang w:val="en-US"/>
          <w:spacing w:val="-9"/>
          <w:w w:val="105"/>
          <w:strike w:val="false"/>
          <w:vertAlign w:val="baseline"/>
          <w:rFonts w:ascii="Arial" w:hAnsi="Arial"/>
        </w:rPr>
        <w:t xml:space="preserve">(</w:t>
      </w:r>
      <w:r>
        <w:rPr>
          <w:color w:val="#000000"/>
          <w:sz w:val="24"/>
          <w:lang w:val="en-US"/>
          <w:spacing w:val="-9"/>
          <w:w w:val="105"/>
          <w:strike w:val="false"/>
          <w:vertAlign w:val="baseline"/>
          <w:rFonts w:ascii="Times New Roman" w:hAnsi="Times New Roman"/>
        </w:rPr>
        <w:t xml:space="preserve">iii)REMOVAL OF MEMBERSHIP. Members who by their actions bring their Branch or the </w:t>
      </w:r>
      <w:r>
        <w:rPr>
          <w:color w:val="#000000"/>
          <w:sz w:val="24"/>
          <w:lang w:val="en-US"/>
          <w:spacing w:val="-3"/>
          <w:w w:val="105"/>
          <w:strike w:val="false"/>
          <w:vertAlign w:val="baseline"/>
          <w:rFonts w:ascii="Times New Roman" w:hAnsi="Times New Roman"/>
        </w:rPr>
        <w:t xml:space="preserve">Society into disrepute, may have their membership terminated. The member will have the </w:t>
      </w:r>
      <w:r>
        <w:rPr>
          <w:color w:val="#000000"/>
          <w:sz w:val="24"/>
          <w:lang w:val="en-US"/>
          <w:spacing w:val="-2"/>
          <w:w w:val="105"/>
          <w:strike w:val="false"/>
          <w:vertAlign w:val="baseline"/>
          <w:rFonts w:ascii="Times New Roman" w:hAnsi="Times New Roman"/>
        </w:rPr>
        <w:t xml:space="preserve">right to be heard verbally or on writing by the Branch Committee. Action on this will be </w:t>
      </w:r>
      <w:r>
        <w:rPr>
          <w:color w:val="#000000"/>
          <w:sz w:val="24"/>
          <w:lang w:val="en-US"/>
          <w:spacing w:val="-5"/>
          <w:w w:val="105"/>
          <w:strike w:val="false"/>
          <w:vertAlign w:val="baseline"/>
          <w:rFonts w:ascii="Times New Roman" w:hAnsi="Times New Roman"/>
        </w:rPr>
        <w:t xml:space="preserve">taken by the National Committee after consideration of a report by the branch concerned explaining the matter(s) of concern.</w:t>
      </w:r>
    </w:p>
    <w:p>
      <w:pPr>
        <w:ind w:right="504" w:left="0" w:firstLine="72"/>
        <w:spacing w:before="432" w:after="0" w:line="295" w:lineRule="auto"/>
        <w:jc w:val="left"/>
        <w:tabs>
          <w:tab w:val="clear" w:pos="216"/>
          <w:tab w:val="decimal" w:pos="288"/>
        </w:tabs>
        <w:numPr>
          <w:ilvl w:val="0"/>
          <w:numId w:val="6"/>
        </w:numPr>
        <w:rPr>
          <w:b w:val="true"/>
          <w:color w:val="#000000"/>
          <w:sz w:val="24"/>
          <w:lang w:val="en-US"/>
          <w:spacing w:val="-4"/>
          <w:w w:val="105"/>
          <w:strike w:val="false"/>
          <w:vertAlign w:val="baseline"/>
          <w:rFonts w:ascii="Times New Roman" w:hAnsi="Times New Roman"/>
        </w:rPr>
      </w:pPr>
      <w:r>
        <w:rPr>
          <w:b w:val="true"/>
          <w:color w:val="#000000"/>
          <w:sz w:val="24"/>
          <w:lang w:val="en-US"/>
          <w:spacing w:val="-4"/>
          <w:w w:val="105"/>
          <w:strike w:val="false"/>
          <w:vertAlign w:val="baseline"/>
          <w:rFonts w:ascii="Times New Roman" w:hAnsi="Times New Roman"/>
        </w:rPr>
        <w:t xml:space="preserve">MEMBERS HAVE NO RIGHT TO THE PROPERTY OF THE SOCIETY. </w:t>
      </w:r>
      <w:r>
        <w:rPr>
          <w:color w:val="#000000"/>
          <w:sz w:val="24"/>
          <w:lang w:val="en-US"/>
          <w:spacing w:val="-7"/>
          <w:w w:val="105"/>
          <w:strike w:val="false"/>
          <w:vertAlign w:val="baseline"/>
          <w:rFonts w:ascii="Times New Roman" w:hAnsi="Times New Roman"/>
        </w:rPr>
        <w:t xml:space="preserve">EXCEPT when otherwise expressly provided by these Rules, membership of the Society </w:t>
      </w:r>
      <w:r>
        <w:rPr>
          <w:color w:val="#000000"/>
          <w:sz w:val="24"/>
          <w:lang w:val="en-US"/>
          <w:spacing w:val="-9"/>
          <w:w w:val="105"/>
          <w:strike w:val="false"/>
          <w:vertAlign w:val="baseline"/>
          <w:rFonts w:ascii="Times New Roman" w:hAnsi="Times New Roman"/>
        </w:rPr>
        <w:t xml:space="preserve">shall not be deemed to confer upon the members any right, title or interest either legal or </w:t>
      </w:r>
      <w:r>
        <w:rPr>
          <w:color w:val="#000000"/>
          <w:sz w:val="24"/>
          <w:lang w:val="en-US"/>
          <w:spacing w:val="-4"/>
          <w:w w:val="105"/>
          <w:strike w:val="false"/>
          <w:vertAlign w:val="baseline"/>
          <w:rFonts w:ascii="Times New Roman" w:hAnsi="Times New Roman"/>
        </w:rPr>
        <w:t xml:space="preserve">equitable in the property of the Society.</w:t>
      </w:r>
    </w:p>
    <w:p>
      <w:pPr>
        <w:ind w:right="0" w:left="0" w:firstLine="72"/>
        <w:spacing w:before="108" w:after="0" w:line="199" w:lineRule="auto"/>
        <w:jc w:val="left"/>
        <w:tabs>
          <w:tab w:val="clear" w:pos="360"/>
          <w:tab w:val="decimal" w:pos="432"/>
        </w:tabs>
        <w:numPr>
          <w:ilvl w:val="0"/>
          <w:numId w:val="6"/>
        </w:numPr>
        <w:rPr>
          <w:b w:val="true"/>
          <w:color w:val="#000000"/>
          <w:sz w:val="24"/>
          <w:lang w:val="en-US"/>
          <w:spacing w:val="6"/>
          <w:w w:val="105"/>
          <w:strike w:val="false"/>
          <w:vertAlign w:val="baseline"/>
          <w:rFonts w:ascii="Times New Roman" w:hAnsi="Times New Roman"/>
        </w:rPr>
      </w:pPr>
      <w:r>
        <w:rPr>
          <w:b w:val="true"/>
          <w:color w:val="#000000"/>
          <w:sz w:val="24"/>
          <w:lang w:val="en-US"/>
          <w:spacing w:val="6"/>
          <w:w w:val="105"/>
          <w:strike w:val="false"/>
          <w:vertAlign w:val="baseline"/>
          <w:rFonts w:ascii="Times New Roman" w:hAnsi="Times New Roman"/>
        </w:rPr>
        <w:t xml:space="preserve">ALTERATION OF RULES.</w:t>
      </w:r>
    </w:p>
    <w:p>
      <w:pPr>
        <w:ind w:right="144" w:left="0" w:firstLine="0"/>
        <w:spacing w:before="144" w:after="0" w:line="240" w:lineRule="auto"/>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(i)These rules may be altered, added to or rescinded by a resolution passed by a two-thirds </w:t>
      </w:r>
      <w:r>
        <w:rPr>
          <w:color w:val="#000000"/>
          <w:sz w:val="24"/>
          <w:lang w:val="en-US"/>
          <w:spacing w:val="-5"/>
          <w:w w:val="105"/>
          <w:strike w:val="false"/>
          <w:vertAlign w:val="baseline"/>
          <w:rFonts w:ascii="Times New Roman" w:hAnsi="Times New Roman"/>
        </w:rPr>
        <w:t xml:space="preserve">majority of those voting in a postal vote held according to the rules for such a ballot. (Clause </w:t>
      </w:r>
      <w:r>
        <w:rPr>
          <w:color w:val="#000000"/>
          <w:sz w:val="24"/>
          <w:lang w:val="en-US"/>
          <w:spacing w:val="-3"/>
          <w:w w:val="105"/>
          <w:strike w:val="false"/>
          <w:vertAlign w:val="baseline"/>
          <w:rFonts w:ascii="Times New Roman" w:hAnsi="Times New Roman"/>
        </w:rPr>
        <w:t xml:space="preserve">18 and Appendix A). The number of those voting must be not less than 15% of the </w:t>
      </w:r>
      <w:r>
        <w:rPr>
          <w:color w:val="#000000"/>
          <w:sz w:val="24"/>
          <w:lang w:val="en-US"/>
          <w:spacing w:val="-4"/>
          <w:w w:val="105"/>
          <w:strike w:val="false"/>
          <w:vertAlign w:val="baseline"/>
          <w:rFonts w:ascii="Times New Roman" w:hAnsi="Times New Roman"/>
        </w:rPr>
        <w:t xml:space="preserve">membership entitled to vote at an Annual general meeting</w:t>
      </w:r>
      <w:r>
        <w:rPr>
          <w:color w:val="#000000"/>
          <w:sz w:val="6"/>
          <w:lang w:val="en-US"/>
          <w:spacing w:val="-4"/>
          <w:w w:val="100"/>
          <w:strike w:val="false"/>
          <w:vertAlign w:val="baseline"/>
          <w:rFonts w:ascii="Times New Roman" w:hAnsi="Times New Roman"/>
        </w:rPr>
        <w:t xml:space="preserve">.</w:t>
      </w:r>
    </w:p>
    <w:p>
      <w:pPr>
        <w:ind w:right="576" w:left="0" w:firstLine="0"/>
        <w:spacing w:before="252" w:after="0" w:line="264" w:lineRule="auto"/>
        <w:jc w:val="left"/>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(ii) Notice of every such alteration approved by the General meeting of the Society shall </w:t>
      </w:r>
      <w:r>
        <w:rPr>
          <w:color w:val="#000000"/>
          <w:sz w:val="24"/>
          <w:lang w:val="en-US"/>
          <w:spacing w:val="-4"/>
          <w:w w:val="105"/>
          <w:strike w:val="false"/>
          <w:vertAlign w:val="baseline"/>
          <w:rFonts w:ascii="Times New Roman" w:hAnsi="Times New Roman"/>
        </w:rPr>
        <w:t xml:space="preserve">forthwith be delivered to the Registrar in accordance with the requirements of the Act.</w:t>
      </w:r>
    </w:p>
    <w:p>
      <w:pPr>
        <w:ind w:right="0" w:left="0" w:firstLine="72"/>
        <w:spacing w:before="144" w:after="0" w:line="199" w:lineRule="auto"/>
        <w:jc w:val="left"/>
        <w:tabs>
          <w:tab w:val="clear" w:pos="360"/>
          <w:tab w:val="decimal" w:pos="432"/>
        </w:tabs>
        <w:numPr>
          <w:ilvl w:val="0"/>
          <w:numId w:val="6"/>
        </w:numPr>
        <w:rPr>
          <w:b w:val="true"/>
          <w:color w:val="#000000"/>
          <w:sz w:val="24"/>
          <w:lang w:val="en-US"/>
          <w:spacing w:val="4"/>
          <w:w w:val="105"/>
          <w:strike w:val="false"/>
          <w:vertAlign w:val="baseline"/>
          <w:rFonts w:ascii="Times New Roman" w:hAnsi="Times New Roman"/>
        </w:rPr>
      </w:pPr>
      <w:r>
        <w:rPr>
          <w:b w:val="true"/>
          <w:color w:val="#000000"/>
          <w:sz w:val="24"/>
          <w:lang w:val="en-US"/>
          <w:spacing w:val="4"/>
          <w:w w:val="105"/>
          <w:strike w:val="false"/>
          <w:vertAlign w:val="baseline"/>
          <w:rFonts w:ascii="Times New Roman" w:hAnsi="Times New Roman"/>
        </w:rPr>
        <w:t xml:space="preserve">ANNUAL GENERAL MEETING.</w:t>
      </w:r>
    </w:p>
    <w:p>
      <w:pPr>
        <w:ind w:right="288" w:left="0" w:firstLine="0"/>
        <w:spacing w:before="144" w:after="0" w:line="240"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(i) THE Annual General Meeting shall be held in June each year at a date, time and place </w:t>
      </w:r>
      <w:r>
        <w:rPr>
          <w:color w:val="#000000"/>
          <w:sz w:val="24"/>
          <w:lang w:val="en-US"/>
          <w:spacing w:val="-7"/>
          <w:w w:val="105"/>
          <w:strike w:val="false"/>
          <w:vertAlign w:val="baseline"/>
          <w:rFonts w:ascii="Times New Roman" w:hAnsi="Times New Roman"/>
        </w:rPr>
        <w:t xml:space="preserve">fixed by the National committee, and sequentially rotated between branches (as defined in </w:t>
      </w:r>
      <w:r>
        <w:rPr>
          <w:color w:val="#000000"/>
          <w:sz w:val="24"/>
          <w:lang w:val="en-US"/>
          <w:spacing w:val="-4"/>
          <w:w w:val="105"/>
          <w:strike w:val="false"/>
          <w:vertAlign w:val="baseline"/>
          <w:rFonts w:ascii="Times New Roman" w:hAnsi="Times New Roman"/>
        </w:rPr>
        <w:t xml:space="preserve">Clause 34) who are able and willing to host such meetings, for the following purposes:</w:t>
      </w:r>
    </w:p>
    <w:p>
      <w:pPr>
        <w:ind w:right="0" w:left="0" w:firstLine="0"/>
        <w:spacing w:before="324"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To receive a report, balance sheet and statement of accounts for the preceding Financial year;</w:t>
      </w:r>
    </w:p>
    <w:p>
      <w:pPr>
        <w:ind w:right="288" w:left="0" w:firstLine="0"/>
        <w:spacing w:before="360" w:after="0" w:line="208"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To confirm the election of officers and members of the National Committee for the ensuing </w:t>
      </w:r>
      <w:r>
        <w:rPr>
          <w:color w:val="#000000"/>
          <w:sz w:val="24"/>
          <w:lang w:val="en-US"/>
          <w:spacing w:val="0"/>
          <w:w w:val="105"/>
          <w:strike w:val="false"/>
          <w:vertAlign w:val="baseline"/>
          <w:rFonts w:ascii="Times New Roman" w:hAnsi="Times New Roman"/>
        </w:rPr>
        <w:t xml:space="preserve">year;</w:t>
      </w:r>
    </w:p>
    <w:p>
      <w:pPr>
        <w:ind w:right="0" w:left="0" w:firstLine="0"/>
        <w:spacing w:before="108" w:after="0" w:line="240" w:lineRule="auto"/>
        <w:jc w:val="left"/>
        <w:rPr>
          <w:color w:val="#000000"/>
          <w:sz w:val="24"/>
          <w:lang w:val="en-US"/>
          <w:spacing w:val="-1"/>
          <w:w w:val="105"/>
          <w:strike w:val="false"/>
          <w:vertAlign w:val="baseline"/>
          <w:rFonts w:ascii="Times New Roman" w:hAnsi="Times New Roman"/>
        </w:rPr>
      </w:pPr>
      <w:r>
        <w:rPr>
          <w:color w:val="#000000"/>
          <w:sz w:val="24"/>
          <w:lang w:val="en-US"/>
          <w:spacing w:val="-1"/>
          <w:w w:val="105"/>
          <w:strike w:val="false"/>
          <w:vertAlign w:val="baseline"/>
          <w:rFonts w:ascii="Times New Roman" w:hAnsi="Times New Roman"/>
        </w:rPr>
        <w:t xml:space="preserve">To appoint an independent Chartered Accountant to conduct a Review of the Society’s </w:t>
      </w:r>
      <w:r>
        <w:rPr>
          <w:color w:val="#000000"/>
          <w:sz w:val="24"/>
          <w:lang w:val="en-US"/>
          <w:spacing w:val="-7"/>
          <w:w w:val="105"/>
          <w:strike w:val="false"/>
          <w:vertAlign w:val="baseline"/>
          <w:rFonts w:ascii="Times New Roman" w:hAnsi="Times New Roman"/>
        </w:rPr>
        <w:t xml:space="preserve">accounts for the ensuing financial year in accordance with the Review Engagement Standards </w:t>
      </w:r>
      <w:r>
        <w:rPr>
          <w:color w:val="#000000"/>
          <w:sz w:val="24"/>
          <w:lang w:val="en-US"/>
          <w:spacing w:val="-5"/>
          <w:w w:val="105"/>
          <w:strike w:val="false"/>
          <w:vertAlign w:val="baseline"/>
          <w:rFonts w:ascii="Times New Roman" w:hAnsi="Times New Roman"/>
        </w:rPr>
        <w:t xml:space="preserve">issued by the New Zealand Institute of Chartered Accountants.</w:t>
      </w:r>
    </w:p>
    <w:p>
      <w:pPr>
        <w:ind w:right="0" w:left="0" w:firstLine="0"/>
        <w:spacing w:before="288" w:after="0" w:line="240"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To decide on any resolution which may be duly submitted to the meeting;</w:t>
      </w:r>
    </w:p>
    <w:p>
      <w:pPr>
        <w:ind w:right="0" w:left="0" w:firstLine="0"/>
        <w:spacing w:before="360" w:after="0" w:line="240"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To set the members’ subscriptions for the ensuing year.</w:t>
      </w:r>
    </w:p>
    <w:p>
      <w:pPr>
        <w:ind w:right="288" w:left="360" w:firstLine="-360"/>
        <w:spacing w:before="360" w:after="0" w:line="240" w:lineRule="auto"/>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(ii)NOT less than three weeks before the Annual General Meeting a notice thereof shall be </w:t>
      </w:r>
      <w:r>
        <w:rPr>
          <w:color w:val="#000000"/>
          <w:sz w:val="24"/>
          <w:lang w:val="en-US"/>
          <w:spacing w:val="-4"/>
          <w:w w:val="105"/>
          <w:strike w:val="false"/>
          <w:vertAlign w:val="baseline"/>
          <w:rFonts w:ascii="Times New Roman" w:hAnsi="Times New Roman"/>
        </w:rPr>
        <w:t xml:space="preserve">sent to every member by letter addressed to her/his last known place of abode.</w:t>
      </w:r>
    </w:p>
    <w:p>
      <w:pPr>
        <w:ind w:right="288" w:left="360" w:firstLine="0"/>
        <w:spacing w:before="0" w:after="0" w:line="264"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(iii) MEMBERS of the Society can bring an issue to a general meeting by giving seven </w:t>
      </w:r>
      <w:r>
        <w:rPr>
          <w:color w:val="#000000"/>
          <w:sz w:val="24"/>
          <w:lang w:val="en-US"/>
          <w:spacing w:val="-4"/>
          <w:w w:val="105"/>
          <w:strike w:val="false"/>
          <w:vertAlign w:val="baseline"/>
          <w:rFonts w:ascii="Times New Roman" w:hAnsi="Times New Roman"/>
        </w:rPr>
        <w:t xml:space="preserve">(7) days notice of it in writing to the National Secretary.</w:t>
      </w:r>
    </w:p>
    <w:p>
      <w:pPr>
        <w:sectPr>
          <w:pgSz w:w="11918" w:h="16854" w:orient="portrait"/>
          <w:type w:val="nextPage"/>
          <w:textDirection w:val="lrTb"/>
          <w:pgMar w:bottom="1934" w:top="750" w:right="1414" w:left="1404" w:header="720" w:footer="720"/>
          <w:titlePg w:val="false"/>
        </w:sectPr>
      </w:pPr>
    </w:p>
    <w:p>
      <w:pPr>
        <w:ind w:right="36" w:left="0" w:firstLine="0"/>
        <w:spacing w:before="0" w:after="0" w:line="211" w:lineRule="auto"/>
        <w:jc w:val="right"/>
        <w:rPr>
          <w:color w:val="#000000"/>
          <w:sz w:val="23"/>
          <w:lang w:val="en-US"/>
          <w:spacing w:val="0"/>
          <w:w w:val="100"/>
          <w:strike w:val="false"/>
          <w:vertAlign w:val="baseline"/>
          <w:rFonts w:ascii="Arial" w:hAnsi="Arial"/>
        </w:rPr>
      </w:pPr>
      <w:r>
        <w:rPr>
          <w:color w:val="#000000"/>
          <w:sz w:val="23"/>
          <w:lang w:val="en-US"/>
          <w:spacing w:val="0"/>
          <w:w w:val="100"/>
          <w:strike w:val="false"/>
          <w:vertAlign w:val="baseline"/>
          <w:rFonts w:ascii="Arial" w:hAnsi="Arial"/>
        </w:rPr>
        <w:t xml:space="preserve">4</w:t>
      </w:r>
    </w:p>
    <w:p>
      <w:pPr>
        <w:ind w:right="0" w:left="0" w:firstLine="0"/>
        <w:spacing w:before="0" w:after="0" w:line="230" w:lineRule="exact"/>
        <w:jc w:val="left"/>
        <w:rPr>
          <w:b w:val="true"/>
          <w:color w:val="#000000"/>
          <w:sz w:val="24"/>
          <w:lang w:val="en-US"/>
          <w:spacing w:val="-10"/>
          <w:w w:val="105"/>
          <w:strike w:val="false"/>
          <w:vertAlign w:val="baseline"/>
          <w:rFonts w:ascii="Times New Roman" w:hAnsi="Times New Roman"/>
        </w:rPr>
      </w:pPr>
      <w:r>
        <w:rPr>
          <w:b w:val="true"/>
          <w:color w:val="#000000"/>
          <w:sz w:val="24"/>
          <w:lang w:val="en-US"/>
          <w:spacing w:val="-10"/>
          <w:w w:val="105"/>
          <w:strike w:val="false"/>
          <w:vertAlign w:val="baseline"/>
          <w:rFonts w:ascii="Times New Roman" w:hAnsi="Times New Roman"/>
        </w:rPr>
        <w:t xml:space="preserve">1 2. GENERAL MEETING.</w:t>
      </w:r>
    </w:p>
    <w:p>
      <w:pPr>
        <w:ind w:right="792" w:left="0" w:firstLine="0"/>
        <w:spacing w:before="144" w:after="0" w:line="294" w:lineRule="exact"/>
        <w:jc w:val="both"/>
        <w:rPr>
          <w:color w:val="#000000"/>
          <w:sz w:val="24"/>
          <w:lang w:val="en-US"/>
          <w:spacing w:val="-10"/>
          <w:w w:val="105"/>
          <w:strike w:val="false"/>
          <w:vertAlign w:val="baseline"/>
          <w:rFonts w:ascii="Times New Roman" w:hAnsi="Times New Roman"/>
        </w:rPr>
      </w:pPr>
      <w:r>
        <w:rPr>
          <w:color w:val="#000000"/>
          <w:sz w:val="24"/>
          <w:lang w:val="en-US"/>
          <w:spacing w:val="-10"/>
          <w:w w:val="105"/>
          <w:strike w:val="false"/>
          <w:vertAlign w:val="baseline"/>
          <w:rFonts w:ascii="Times New Roman" w:hAnsi="Times New Roman"/>
        </w:rPr>
        <w:t xml:space="preserve">THE National Committee may at any time call a General Meeting and they shall do so </w:t>
      </w:r>
      <w:r>
        <w:rPr>
          <w:color w:val="#000000"/>
          <w:sz w:val="24"/>
          <w:lang w:val="en-US"/>
          <w:spacing w:val="-9"/>
          <w:w w:val="105"/>
          <w:strike w:val="false"/>
          <w:vertAlign w:val="baseline"/>
          <w:rFonts w:ascii="Times New Roman" w:hAnsi="Times New Roman"/>
        </w:rPr>
        <w:t xml:space="preserve">forthwith upon a requisition in writing from any twelve financial members stating the </w:t>
      </w:r>
      <w:r>
        <w:rPr>
          <w:color w:val="#000000"/>
          <w:sz w:val="24"/>
          <w:lang w:val="en-US"/>
          <w:spacing w:val="-4"/>
          <w:w w:val="105"/>
          <w:strike w:val="false"/>
          <w:vertAlign w:val="baseline"/>
          <w:rFonts w:ascii="Times New Roman" w:hAnsi="Times New Roman"/>
        </w:rPr>
        <w:t xml:space="preserve">purposes for which the meeting is required.</w:t>
      </w:r>
    </w:p>
    <w:p>
      <w:pPr>
        <w:ind w:right="288" w:left="0" w:firstLine="0"/>
        <w:spacing w:before="108" w:after="0" w:line="287" w:lineRule="exact"/>
        <w:jc w:val="left"/>
        <w:rPr>
          <w:color w:val="#000000"/>
          <w:sz w:val="24"/>
          <w:lang w:val="en-US"/>
          <w:spacing w:val="-3"/>
          <w:w w:val="105"/>
          <w:strike w:val="false"/>
          <w:u w:val="single"/>
          <w:vertAlign w:val="baseline"/>
          <w:rFonts w:ascii="Times New Roman" w:hAnsi="Times New Roman"/>
        </w:rPr>
      </w:pPr>
      <w:r>
        <w:rPr>
          <w:color w:val="#000000"/>
          <w:sz w:val="24"/>
          <w:lang w:val="en-US"/>
          <w:spacing w:val="-3"/>
          <w:w w:val="105"/>
          <w:strike w:val="false"/>
          <w:u w:val="single"/>
          <w:vertAlign w:val="baseline"/>
          <w:rFonts w:ascii="Times New Roman" w:hAnsi="Times New Roman"/>
        </w:rPr>
        <w:t xml:space="preserve">PROCEDURES OF MEETINGS.</w:t>
      </w:r>
      <w:r>
        <w:rPr>
          <w:color w:val="#000000"/>
          <w:sz w:val="24"/>
          <w:lang w:val="en-US"/>
          <w:spacing w:val="-3"/>
          <w:w w:val="105"/>
          <w:strike w:val="false"/>
          <w:vertAlign w:val="baseline"/>
          <w:rFonts w:ascii="Times New Roman" w:hAnsi="Times New Roman"/>
        </w:rPr>
        <w:t xml:space="preserve"> At all general meetings the President, or in his / her </w:t>
      </w:r>
      <w:r>
        <w:rPr>
          <w:color w:val="#000000"/>
          <w:sz w:val="24"/>
          <w:lang w:val="en-US"/>
          <w:spacing w:val="-4"/>
          <w:w w:val="105"/>
          <w:strike w:val="false"/>
          <w:vertAlign w:val="baseline"/>
          <w:rFonts w:ascii="Times New Roman" w:hAnsi="Times New Roman"/>
        </w:rPr>
        <w:t xml:space="preserve">absence any member appointed by the President shall take the chair and every member </w:t>
      </w:r>
      <w:r>
        <w:rPr>
          <w:color w:val="#000000"/>
          <w:sz w:val="24"/>
          <w:lang w:val="en-US"/>
          <w:spacing w:val="-5"/>
          <w:w w:val="105"/>
          <w:strike w:val="false"/>
          <w:vertAlign w:val="baseline"/>
          <w:rFonts w:ascii="Times New Roman" w:hAnsi="Times New Roman"/>
        </w:rPr>
        <w:t xml:space="preserve">present shall be entitled on every motion to one (1) vote exercised in person and in the case </w:t>
      </w:r>
      <w:r>
        <w:rPr>
          <w:color w:val="#000000"/>
          <w:sz w:val="24"/>
          <w:lang w:val="en-US"/>
          <w:spacing w:val="-4"/>
          <w:w w:val="105"/>
          <w:strike w:val="false"/>
          <w:vertAlign w:val="baseline"/>
          <w:rFonts w:ascii="Times New Roman" w:hAnsi="Times New Roman"/>
        </w:rPr>
        <w:t xml:space="preserve">of equality of votes the chairman of the meeting shall have a casting vote as well as a deliberative vote.</w:t>
      </w:r>
    </w:p>
    <w:p>
      <w:pPr>
        <w:ind w:right="0" w:left="0" w:firstLine="0"/>
        <w:spacing w:before="396" w:after="0" w:line="268" w:lineRule="exact"/>
        <w:jc w:val="left"/>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13. QUORUM</w:t>
      </w:r>
    </w:p>
    <w:p>
      <w:pPr>
        <w:ind w:right="2952" w:left="0" w:firstLine="0"/>
        <w:spacing w:before="144" w:after="0" w:line="328" w:lineRule="exact"/>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At all General Meetings 30 members shall constitute a quorum </w:t>
      </w:r>
      <w:r>
        <w:rPr>
          <w:b w:val="true"/>
          <w:color w:val="#000000"/>
          <w:sz w:val="24"/>
          <w:lang w:val="en-US"/>
          <w:spacing w:val="-8"/>
          <w:w w:val="105"/>
          <w:strike w:val="false"/>
          <w:vertAlign w:val="baseline"/>
          <w:rFonts w:ascii="Times New Roman" w:hAnsi="Times New Roman"/>
        </w:rPr>
        <w:t xml:space="preserve">14 MODE OF VOTING.</w:t>
      </w:r>
    </w:p>
    <w:p>
      <w:pPr>
        <w:ind w:right="72" w:left="0" w:firstLine="0"/>
        <w:spacing w:before="144" w:after="0" w:line="295" w:lineRule="exact"/>
        <w:jc w:val="left"/>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(i) THE mode of voting on all questions (other than elections and changes to the Rules ) at all </w:t>
      </w:r>
      <w:r>
        <w:rPr>
          <w:color w:val="#000000"/>
          <w:sz w:val="24"/>
          <w:lang w:val="en-US"/>
          <w:spacing w:val="-1"/>
          <w:w w:val="105"/>
          <w:strike w:val="false"/>
          <w:vertAlign w:val="baseline"/>
          <w:rFonts w:ascii="Times New Roman" w:hAnsi="Times New Roman"/>
        </w:rPr>
        <w:t xml:space="preserve">General Meetings shall be by the voices or, if the chairman or any other member shall </w:t>
      </w:r>
      <w:r>
        <w:rPr>
          <w:color w:val="#000000"/>
          <w:sz w:val="24"/>
          <w:lang w:val="en-US"/>
          <w:spacing w:val="-4"/>
          <w:w w:val="105"/>
          <w:strike w:val="false"/>
          <w:vertAlign w:val="baseline"/>
          <w:rFonts w:ascii="Times New Roman" w:hAnsi="Times New Roman"/>
        </w:rPr>
        <w:t xml:space="preserve">require, by a show of hands.</w:t>
      </w:r>
    </w:p>
    <w:p>
      <w:pPr>
        <w:ind w:right="0" w:left="0" w:firstLine="0"/>
        <w:spacing w:before="108" w:after="0" w:line="283" w:lineRule="exact"/>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(ii) </w:t>
      </w:r>
      <w:r>
        <w:rPr>
          <w:color w:val="#000000"/>
          <w:sz w:val="24"/>
          <w:lang w:val="en-US"/>
          <w:spacing w:val="-6"/>
          <w:w w:val="105"/>
          <w:strike w:val="false"/>
          <w:u w:val="single"/>
          <w:vertAlign w:val="baseline"/>
          <w:rFonts w:ascii="Times New Roman" w:hAnsi="Times New Roman"/>
        </w:rPr>
        <w:t xml:space="preserve">POSTAL VOTING </w:t>
      </w:r>
    </w:p>
    <w:p>
      <w:pPr>
        <w:ind w:right="0" w:left="0" w:firstLine="0"/>
        <w:spacing w:before="108" w:after="0" w:line="294" w:lineRule="exact"/>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Voting for the election of Officers, members of the National Committee AND OR amendment </w:t>
      </w:r>
      <w:r>
        <w:rPr>
          <w:color w:val="#000000"/>
          <w:sz w:val="24"/>
          <w:lang w:val="en-US"/>
          <w:spacing w:val="-5"/>
          <w:w w:val="105"/>
          <w:strike w:val="false"/>
          <w:vertAlign w:val="baseline"/>
          <w:rFonts w:ascii="Times New Roman" w:hAnsi="Times New Roman"/>
        </w:rPr>
        <w:t xml:space="preserve">to the Rules will be conducted by postal voting according to Appendix A: Provision for the </w:t>
      </w:r>
      <w:r>
        <w:rPr>
          <w:color w:val="#000000"/>
          <w:sz w:val="24"/>
          <w:lang w:val="en-US"/>
          <w:spacing w:val="-6"/>
          <w:w w:val="105"/>
          <w:strike w:val="false"/>
          <w:vertAlign w:val="baseline"/>
          <w:rFonts w:ascii="Times New Roman" w:hAnsi="Times New Roman"/>
        </w:rPr>
        <w:t xml:space="preserve">conduct of Postal Voting.</w:t>
      </w:r>
    </w:p>
    <w:p>
      <w:pPr>
        <w:ind w:right="0" w:left="0" w:firstLine="0"/>
        <w:spacing w:before="144" w:after="0" w:line="230" w:lineRule="exact"/>
        <w:jc w:val="left"/>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15. OFFICERS</w:t>
      </w:r>
    </w:p>
    <w:p>
      <w:pPr>
        <w:ind w:right="144" w:left="0" w:firstLine="0"/>
        <w:spacing w:before="144" w:after="0" w:line="302" w:lineRule="exact"/>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ANY member except Corporate or Incorporated Society members may become an officer of </w:t>
      </w:r>
      <w:r>
        <w:rPr>
          <w:color w:val="#000000"/>
          <w:sz w:val="24"/>
          <w:lang w:val="en-US"/>
          <w:spacing w:val="-4"/>
          <w:w w:val="105"/>
          <w:strike w:val="false"/>
          <w:vertAlign w:val="baseline"/>
          <w:rFonts w:ascii="Times New Roman" w:hAnsi="Times New Roman"/>
        </w:rPr>
        <w:t xml:space="preserve">the Society. Officers shall consist of:</w:t>
      </w:r>
    </w:p>
    <w:p>
      <w:pPr>
        <w:ind w:right="0" w:left="0" w:firstLine="72"/>
        <w:spacing w:before="0" w:after="0" w:line="283" w:lineRule="exact"/>
        <w:jc w:val="left"/>
        <w:tabs>
          <w:tab w:val="clear" w:pos="288"/>
          <w:tab w:val="decimal" w:pos="360"/>
        </w:tabs>
        <w:numPr>
          <w:ilvl w:val="0"/>
          <w:numId w:val="7"/>
        </w:numPr>
        <w:rPr>
          <w:color w:val="#000000"/>
          <w:sz w:val="24"/>
          <w:lang w:val="en-US"/>
          <w:spacing w:val="18"/>
          <w:w w:val="105"/>
          <w:strike w:val="false"/>
          <w:vertAlign w:val="baseline"/>
          <w:rFonts w:ascii="Times New Roman" w:hAnsi="Times New Roman"/>
        </w:rPr>
      </w:pPr>
      <w:r>
        <w:rPr>
          <w:color w:val="#000000"/>
          <w:sz w:val="24"/>
          <w:lang w:val="en-US"/>
          <w:spacing w:val="18"/>
          <w:w w:val="105"/>
          <w:strike w:val="false"/>
          <w:vertAlign w:val="baseline"/>
          <w:rFonts w:ascii="Times New Roman" w:hAnsi="Times New Roman"/>
        </w:rPr>
        <w:t xml:space="preserve">A President</w:t>
      </w:r>
    </w:p>
    <w:p>
      <w:pPr>
        <w:ind w:right="0" w:left="72" w:firstLine="0"/>
        <w:spacing w:before="108" w:after="0" w:line="292" w:lineRule="exact"/>
        <w:jc w:val="left"/>
        <w:tabs>
          <w:tab w:val="clear" w:pos="288"/>
          <w:tab w:val="decimal" w:pos="360"/>
        </w:tabs>
        <w:numPr>
          <w:ilvl w:val="0"/>
          <w:numId w:val="7"/>
        </w:numPr>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A National Secretary</w:t>
      </w:r>
    </w:p>
    <w:p>
      <w:pPr>
        <w:ind w:right="0" w:left="72" w:firstLine="0"/>
        <w:spacing w:before="144" w:after="0" w:line="283" w:lineRule="exact"/>
        <w:jc w:val="left"/>
        <w:tabs>
          <w:tab w:val="clear" w:pos="360"/>
          <w:tab w:val="decimal" w:pos="432"/>
        </w:tabs>
        <w:numPr>
          <w:ilvl w:val="0"/>
          <w:numId w:val="7"/>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National Membership Secretary</w:t>
      </w:r>
    </w:p>
    <w:p>
      <w:pPr>
        <w:ind w:right="0" w:left="0" w:firstLine="0"/>
        <w:spacing w:before="72" w:after="0" w:line="283" w:lineRule="exact"/>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(iii) A National Treasurer</w:t>
      </w:r>
    </w:p>
    <w:p>
      <w:pPr>
        <w:ind w:right="0" w:left="72" w:firstLine="0"/>
        <w:spacing w:before="0" w:after="0" w:line="283" w:lineRule="exact"/>
        <w:jc w:val="left"/>
        <w:tabs>
          <w:tab w:val="clear" w:pos="360"/>
          <w:tab w:val="decimal" w:pos="432"/>
        </w:tabs>
        <w:numPr>
          <w:ilvl w:val="0"/>
          <w:numId w:val="7"/>
        </w:numPr>
        <w:rPr>
          <w:color w:val="#000000"/>
          <w:sz w:val="24"/>
          <w:lang w:val="en-US"/>
          <w:spacing w:val="14"/>
          <w:w w:val="105"/>
          <w:strike w:val="false"/>
          <w:vertAlign w:val="baseline"/>
          <w:rFonts w:ascii="Times New Roman" w:hAnsi="Times New Roman"/>
        </w:rPr>
      </w:pPr>
      <w:r>
        <w:rPr>
          <w:color w:val="#000000"/>
          <w:sz w:val="24"/>
          <w:lang w:val="en-US"/>
          <w:spacing w:val="14"/>
          <w:w w:val="105"/>
          <w:strike w:val="false"/>
          <w:vertAlign w:val="baseline"/>
          <w:rFonts w:ascii="Times New Roman" w:hAnsi="Times New Roman"/>
        </w:rPr>
        <w:t xml:space="preserve">A Newsletter Editor</w:t>
      </w:r>
    </w:p>
    <w:p>
      <w:pPr>
        <w:ind w:right="576" w:left="0" w:firstLine="72"/>
        <w:spacing w:before="0" w:after="0" w:line="266" w:lineRule="exact"/>
        <w:jc w:val="left"/>
        <w:tabs>
          <w:tab w:val="clear" w:pos="360"/>
          <w:tab w:val="decimal" w:pos="432"/>
        </w:tabs>
        <w:numPr>
          <w:ilvl w:val="0"/>
          <w:numId w:val="7"/>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The immediate Past President, for a period of one year from the time of vacating the </w:t>
      </w:r>
      <w:r>
        <w:rPr>
          <w:color w:val="#000000"/>
          <w:sz w:val="24"/>
          <w:lang w:val="en-US"/>
          <w:spacing w:val="-4"/>
          <w:w w:val="105"/>
          <w:strike w:val="false"/>
          <w:vertAlign w:val="baseline"/>
          <w:rFonts w:ascii="Times New Roman" w:hAnsi="Times New Roman"/>
        </w:rPr>
        <w:t xml:space="preserve">office of President.</w:t>
      </w:r>
    </w:p>
    <w:p>
      <w:pPr>
        <w:ind w:right="7128" w:left="0" w:firstLine="72"/>
        <w:spacing w:before="144" w:after="0" w:line="323" w:lineRule="exact"/>
        <w:jc w:val="left"/>
        <w:tabs>
          <w:tab w:val="clear" w:pos="360"/>
          <w:tab w:val="decimal" w:pos="432"/>
        </w:tabs>
        <w:numPr>
          <w:ilvl w:val="0"/>
          <w:numId w:val="7"/>
        </w:numPr>
        <w:rPr>
          <w:b w:val="true"/>
          <w:color w:val="#000000"/>
          <w:sz w:val="24"/>
          <w:lang w:val="en-US"/>
          <w:spacing w:val="-11"/>
          <w:w w:val="105"/>
          <w:strike w:val="false"/>
          <w:vertAlign w:val="baseline"/>
          <w:rFonts w:ascii="Times New Roman" w:hAnsi="Times New Roman"/>
        </w:rPr>
      </w:pPr>
      <w:r>
        <w:rPr>
          <w:b w:val="true"/>
          <w:color w:val="#000000"/>
          <w:sz w:val="24"/>
          <w:lang w:val="en-US"/>
          <w:spacing w:val="-11"/>
          <w:w w:val="105"/>
          <w:strike w:val="false"/>
          <w:vertAlign w:val="baseline"/>
          <w:rFonts w:ascii="Times New Roman" w:hAnsi="Times New Roman"/>
        </w:rPr>
        <w:t xml:space="preserve">Vice-President </w:t>
      </w:r>
      <w:r>
        <w:rPr>
          <w:b w:val="true"/>
          <w:color w:val="#000000"/>
          <w:sz w:val="24"/>
          <w:lang w:val="en-US"/>
          <w:spacing w:val="0"/>
          <w:w w:val="105"/>
          <w:strike w:val="false"/>
          <w:vertAlign w:val="baseline"/>
          <w:rFonts w:ascii="Times New Roman" w:hAnsi="Times New Roman"/>
        </w:rPr>
        <w:t xml:space="preserve">16 TENURE</w:t>
      </w:r>
    </w:p>
    <w:p>
      <w:pPr>
        <w:ind w:right="144" w:left="0" w:firstLine="0"/>
        <w:spacing w:before="144" w:after="0" w:line="294" w:lineRule="exact"/>
        <w:jc w:val="both"/>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(i) A term of not more than eight consecutive years may be served by any member elected or </w:t>
      </w:r>
      <w:r>
        <w:rPr>
          <w:color w:val="#000000"/>
          <w:sz w:val="24"/>
          <w:lang w:val="en-US"/>
          <w:spacing w:val="-5"/>
          <w:w w:val="105"/>
          <w:strike w:val="false"/>
          <w:vertAlign w:val="baseline"/>
          <w:rFonts w:ascii="Times New Roman" w:hAnsi="Times New Roman"/>
        </w:rPr>
        <w:t xml:space="preserve">appointed to the National Committee provided that any President may not in any event hold </w:t>
      </w:r>
      <w:r>
        <w:rPr>
          <w:color w:val="#000000"/>
          <w:sz w:val="24"/>
          <w:lang w:val="en-US"/>
          <w:spacing w:val="-4"/>
          <w:w w:val="105"/>
          <w:strike w:val="false"/>
          <w:vertAlign w:val="baseline"/>
          <w:rFonts w:ascii="Times New Roman" w:hAnsi="Times New Roman"/>
        </w:rPr>
        <w:t xml:space="preserve">the position of President for more than four consecutive years.</w:t>
      </w:r>
    </w:p>
    <w:p>
      <w:pPr>
        <w:ind w:right="216" w:left="360" w:firstLine="-360"/>
        <w:spacing w:before="108" w:after="0" w:line="278" w:lineRule="exact"/>
        <w:jc w:val="left"/>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(iii)Any member standing down from the National Committee under Rule 16(i) shall not be </w:t>
      </w:r>
      <w:r>
        <w:rPr>
          <w:color w:val="#000000"/>
          <w:sz w:val="24"/>
          <w:lang w:val="en-US"/>
          <w:spacing w:val="-5"/>
          <w:w w:val="105"/>
          <w:strike w:val="false"/>
          <w:vertAlign w:val="baseline"/>
          <w:rFonts w:ascii="Times New Roman" w:hAnsi="Times New Roman"/>
        </w:rPr>
        <w:t xml:space="preserve">eligible to serve on the National Committee in any capacity for a period of two years </w:t>
      </w:r>
      <w:r>
        <w:rPr>
          <w:color w:val="#000000"/>
          <w:sz w:val="24"/>
          <w:lang w:val="en-US"/>
          <w:spacing w:val="-6"/>
          <w:w w:val="105"/>
          <w:strike w:val="false"/>
          <w:vertAlign w:val="baseline"/>
          <w:rFonts w:ascii="Times New Roman" w:hAnsi="Times New Roman"/>
        </w:rPr>
        <w:t xml:space="preserve">thereafter.</w:t>
      </w:r>
    </w:p>
    <w:p>
      <w:pPr>
        <w:sectPr>
          <w:pgSz w:w="11918" w:h="16854" w:orient="portrait"/>
          <w:type w:val="nextPage"/>
          <w:textDirection w:val="lrTb"/>
          <w:pgMar w:bottom="1514" w:top="750" w:right="1410" w:left="1408" w:header="720" w:footer="720"/>
          <w:titlePg w:val="false"/>
        </w:sectPr>
      </w:pPr>
    </w:p>
    <w:p>
      <w:pPr>
        <w:ind w:right="36" w:left="0" w:firstLine="0"/>
        <w:spacing w:before="0" w:after="0" w:line="208" w:lineRule="auto"/>
        <w:jc w:val="right"/>
        <w:rPr>
          <w:color w:val="#000000"/>
          <w:sz w:val="23"/>
          <w:lang w:val="en-US"/>
          <w:spacing w:val="0"/>
          <w:w w:val="105"/>
          <w:strike w:val="false"/>
          <w:vertAlign w:val="baseline"/>
          <w:rFonts w:ascii="Arial" w:hAnsi="Arial"/>
        </w:rPr>
      </w:pPr>
      <w:r>
        <w:rPr>
          <w:color w:val="#000000"/>
          <w:sz w:val="23"/>
          <w:lang w:val="en-US"/>
          <w:spacing w:val="0"/>
          <w:w w:val="105"/>
          <w:strike w:val="false"/>
          <w:vertAlign w:val="baseline"/>
          <w:rFonts w:ascii="Arial" w:hAnsi="Arial"/>
        </w:rPr>
        <w:t xml:space="preserve">5</w:t>
      </w:r>
    </w:p>
    <w:p>
      <w:pPr>
        <w:ind w:right="0" w:left="0" w:firstLine="0"/>
        <w:spacing w:before="0" w:after="0" w:line="199" w:lineRule="auto"/>
        <w:jc w:val="left"/>
        <w:rPr>
          <w:b w:val="true"/>
          <w:color w:val="#000000"/>
          <w:sz w:val="24"/>
          <w:lang w:val="en-US"/>
          <w:spacing w:val="-10"/>
          <w:w w:val="105"/>
          <w:strike w:val="false"/>
          <w:vertAlign w:val="baseline"/>
          <w:rFonts w:ascii="Times New Roman" w:hAnsi="Times New Roman"/>
        </w:rPr>
      </w:pPr>
      <w:r>
        <w:rPr>
          <w:b w:val="true"/>
          <w:color w:val="#000000"/>
          <w:sz w:val="24"/>
          <w:lang w:val="en-US"/>
          <w:spacing w:val="-10"/>
          <w:w w:val="105"/>
          <w:strike w:val="false"/>
          <w:vertAlign w:val="baseline"/>
          <w:rFonts w:ascii="Times New Roman" w:hAnsi="Times New Roman"/>
        </w:rPr>
        <w:t xml:space="preserve">1 7. NATIONAL COMMITTEE</w:t>
      </w:r>
      <w:r>
        <w:rPr>
          <w:color w:val="#000000"/>
          <w:sz w:val="24"/>
          <w:lang w:val="en-US"/>
          <w:spacing w:val="-10"/>
          <w:w w:val="105"/>
          <w:strike w:val="false"/>
          <w:vertAlign w:val="baseline"/>
          <w:rFonts w:ascii="Times New Roman" w:hAnsi="Times New Roman"/>
        </w:rPr>
        <w:t xml:space="preserve">.</w:t>
      </w:r>
    </w:p>
    <w:p>
      <w:pPr>
        <w:ind w:right="144" w:left="0" w:firstLine="0"/>
        <w:spacing w:before="144" w:after="0" w:line="240" w:lineRule="auto"/>
        <w:jc w:val="left"/>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The Society shall be managed by a National Committee. The committee may exercise all the </w:t>
      </w:r>
      <w:r>
        <w:rPr>
          <w:color w:val="#000000"/>
          <w:sz w:val="24"/>
          <w:lang w:val="en-US"/>
          <w:spacing w:val="-2"/>
          <w:w w:val="105"/>
          <w:strike w:val="false"/>
          <w:vertAlign w:val="baseline"/>
          <w:rFonts w:ascii="Times New Roman" w:hAnsi="Times New Roman"/>
        </w:rPr>
        <w:t xml:space="preserve">powers of the Society except those that these rules require to be exercised by a general </w:t>
      </w:r>
      <w:r>
        <w:rPr>
          <w:color w:val="#000000"/>
          <w:sz w:val="24"/>
          <w:lang w:val="en-US"/>
          <w:spacing w:val="-5"/>
          <w:w w:val="105"/>
          <w:strike w:val="false"/>
          <w:vertAlign w:val="baseline"/>
          <w:rFonts w:ascii="Times New Roman" w:hAnsi="Times New Roman"/>
        </w:rPr>
        <w:t xml:space="preserve">meeting, but subject always to any limits which may from time to time be imposed by the </w:t>
      </w:r>
      <w:r>
        <w:rPr>
          <w:color w:val="#000000"/>
          <w:sz w:val="24"/>
          <w:lang w:val="en-US"/>
          <w:spacing w:val="-4"/>
          <w:w w:val="105"/>
          <w:strike w:val="false"/>
          <w:vertAlign w:val="baseline"/>
          <w:rFonts w:ascii="Times New Roman" w:hAnsi="Times New Roman"/>
        </w:rPr>
        <w:t xml:space="preserve">Society in General Meeting on the exercise by the Committee of any such powers</w:t>
      </w:r>
      <w:r>
        <w:rPr>
          <w:color w:val="#000000"/>
          <w:sz w:val="6"/>
          <w:lang w:val="en-US"/>
          <w:spacing w:val="-4"/>
          <w:w w:val="100"/>
          <w:strike w:val="false"/>
          <w:vertAlign w:val="baseline"/>
          <w:rFonts w:ascii="Verdana" w:hAnsi="Verdana"/>
        </w:rPr>
        <w:t xml:space="preserve">.</w:t>
      </w:r>
    </w:p>
    <w:p>
      <w:pPr>
        <w:ind w:right="432" w:left="0" w:firstLine="0"/>
        <w:spacing w:before="144" w:after="0" w:line="240" w:lineRule="auto"/>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The Committee shall comprise the elected officers, together with one representative from </w:t>
      </w:r>
      <w:r>
        <w:rPr>
          <w:color w:val="#000000"/>
          <w:sz w:val="24"/>
          <w:lang w:val="en-US"/>
          <w:spacing w:val="-4"/>
          <w:w w:val="105"/>
          <w:strike w:val="false"/>
          <w:vertAlign w:val="baseline"/>
          <w:rFonts w:ascii="Times New Roman" w:hAnsi="Times New Roman"/>
        </w:rPr>
        <w:t xml:space="preserve">each branch elected at a properly constituted meeting of the Branch concerned</w:t>
      </w:r>
    </w:p>
    <w:p>
      <w:pPr>
        <w:ind w:right="0" w:left="0" w:firstLine="0"/>
        <w:spacing w:before="288" w:after="0" w:line="199" w:lineRule="auto"/>
        <w:jc w:val="left"/>
        <w:rPr>
          <w:b w:val="true"/>
          <w:color w:val="#000000"/>
          <w:sz w:val="24"/>
          <w:lang w:val="en-US"/>
          <w:spacing w:val="-8"/>
          <w:w w:val="105"/>
          <w:strike w:val="false"/>
          <w:vertAlign w:val="baseline"/>
          <w:rFonts w:ascii="Times New Roman" w:hAnsi="Times New Roman"/>
        </w:rPr>
      </w:pPr>
      <w:r>
        <w:rPr>
          <w:b w:val="true"/>
          <w:color w:val="#000000"/>
          <w:sz w:val="24"/>
          <w:lang w:val="en-US"/>
          <w:spacing w:val="-8"/>
          <w:w w:val="105"/>
          <w:strike w:val="false"/>
          <w:vertAlign w:val="baseline"/>
          <w:rFonts w:ascii="Times New Roman" w:hAnsi="Times New Roman"/>
        </w:rPr>
        <w:t xml:space="preserve">18. NOMINATIONS FOR ANNUAL ELECTIONS OF OFFICERS</w:t>
      </w:r>
    </w:p>
    <w:p>
      <w:pPr>
        <w:ind w:right="72" w:left="0" w:firstLine="72"/>
        <w:spacing w:before="144" w:after="0" w:line="240" w:lineRule="auto"/>
        <w:jc w:val="left"/>
        <w:tabs>
          <w:tab w:val="clear" w:pos="288"/>
          <w:tab w:val="decimal" w:pos="360"/>
        </w:tabs>
        <w:numPr>
          <w:ilvl w:val="0"/>
          <w:numId w:val="8"/>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Nominations for all elections as Officers of the Society and the National Committee (as </w:t>
      </w:r>
      <w:r>
        <w:rPr>
          <w:color w:val="#000000"/>
          <w:sz w:val="24"/>
          <w:lang w:val="en-US"/>
          <w:spacing w:val="-4"/>
          <w:w w:val="105"/>
          <w:strike w:val="false"/>
          <w:vertAlign w:val="baseline"/>
          <w:rFonts w:ascii="Times New Roman" w:hAnsi="Times New Roman"/>
        </w:rPr>
        <w:t xml:space="preserve">defined in Rules 15 and 17) will be called for at least six weeks prior to the proposed date of </w:t>
      </w:r>
      <w:r>
        <w:rPr>
          <w:color w:val="#000000"/>
          <w:sz w:val="24"/>
          <w:lang w:val="en-US"/>
          <w:spacing w:val="-3"/>
          <w:w w:val="105"/>
          <w:strike w:val="false"/>
          <w:vertAlign w:val="baseline"/>
          <w:rFonts w:ascii="Times New Roman" w:hAnsi="Times New Roman"/>
        </w:rPr>
        <w:t xml:space="preserve">the AGM. Nominations will be in writing, signed by the nominee and endorsed by two </w:t>
      </w:r>
      <w:r>
        <w:rPr>
          <w:color w:val="#000000"/>
          <w:sz w:val="24"/>
          <w:lang w:val="en-US"/>
          <w:spacing w:val="-6"/>
          <w:w w:val="105"/>
          <w:strike w:val="false"/>
          <w:vertAlign w:val="baseline"/>
          <w:rFonts w:ascii="Times New Roman" w:hAnsi="Times New Roman"/>
        </w:rPr>
        <w:t xml:space="preserve">members of the Society. The Secretary must receive these at least </w:t>
      </w:r>
      <w:r>
        <w:rPr>
          <w:b w:val="true"/>
          <w:color w:val="#000000"/>
          <w:sz w:val="24"/>
          <w:lang w:val="en-US"/>
          <w:spacing w:val="-6"/>
          <w:w w:val="105"/>
          <w:strike w:val="false"/>
          <w:vertAlign w:val="baseline"/>
          <w:rFonts w:ascii="Times New Roman" w:hAnsi="Times New Roman"/>
        </w:rPr>
        <w:t xml:space="preserve">22 </w:t>
      </w:r>
      <w:r>
        <w:rPr>
          <w:color w:val="#000000"/>
          <w:sz w:val="24"/>
          <w:lang w:val="en-US"/>
          <w:spacing w:val="-6"/>
          <w:w w:val="105"/>
          <w:strike w:val="false"/>
          <w:vertAlign w:val="baseline"/>
          <w:rFonts w:ascii="Times New Roman" w:hAnsi="Times New Roman"/>
        </w:rPr>
        <w:t xml:space="preserve">working days before the </w:t>
      </w:r>
      <w:r>
        <w:rPr>
          <w:color w:val="#000000"/>
          <w:sz w:val="24"/>
          <w:lang w:val="en-US"/>
          <w:spacing w:val="-4"/>
          <w:w w:val="105"/>
          <w:strike w:val="false"/>
          <w:vertAlign w:val="baseline"/>
          <w:rFonts w:ascii="Times New Roman" w:hAnsi="Times New Roman"/>
        </w:rPr>
        <w:t xml:space="preserve">date on which the annual general meeting is to be held.</w:t>
      </w:r>
    </w:p>
    <w:p>
      <w:pPr>
        <w:ind w:right="0" w:left="0" w:firstLine="72"/>
        <w:spacing w:before="108" w:after="0" w:line="240" w:lineRule="auto"/>
        <w:jc w:val="left"/>
        <w:tabs>
          <w:tab w:val="clear" w:pos="360"/>
          <w:tab w:val="decimal" w:pos="432"/>
        </w:tabs>
        <w:numPr>
          <w:ilvl w:val="0"/>
          <w:numId w:val="8"/>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If the number of nominations for the Officers and / or National Committee is equal to the </w:t>
      </w:r>
      <w:r>
        <w:rPr>
          <w:color w:val="#000000"/>
          <w:sz w:val="24"/>
          <w:lang w:val="en-US"/>
          <w:spacing w:val="-5"/>
          <w:w w:val="105"/>
          <w:strike w:val="false"/>
          <w:vertAlign w:val="baseline"/>
          <w:rFonts w:ascii="Times New Roman" w:hAnsi="Times New Roman"/>
        </w:rPr>
        <w:t xml:space="preserve">number of vacancies, the President and National Secretary shall declare the nominees elected.</w:t>
      </w:r>
    </w:p>
    <w:p>
      <w:pPr>
        <w:ind w:right="576" w:left="0" w:firstLine="72"/>
        <w:spacing w:before="108" w:after="0" w:line="240" w:lineRule="auto"/>
        <w:jc w:val="left"/>
        <w:tabs>
          <w:tab w:val="clear" w:pos="432"/>
          <w:tab w:val="decimal" w:pos="504"/>
        </w:tabs>
        <w:numPr>
          <w:ilvl w:val="0"/>
          <w:numId w:val="8"/>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In the event that insufficient nominations for any vacancy are received in the postal </w:t>
      </w:r>
      <w:r>
        <w:rPr>
          <w:color w:val="#000000"/>
          <w:sz w:val="24"/>
          <w:lang w:val="en-US"/>
          <w:spacing w:val="-4"/>
          <w:w w:val="105"/>
          <w:strike w:val="false"/>
          <w:vertAlign w:val="baseline"/>
          <w:rFonts w:ascii="Times New Roman" w:hAnsi="Times New Roman"/>
        </w:rPr>
        <w:t xml:space="preserve">ballot, all those nominated will be declared elected.</w:t>
      </w:r>
    </w:p>
    <w:p>
      <w:pPr>
        <w:ind w:right="864" w:left="0" w:firstLine="72"/>
        <w:spacing w:before="144" w:after="0" w:line="240" w:lineRule="auto"/>
        <w:jc w:val="left"/>
        <w:tabs>
          <w:tab w:val="clear" w:pos="432"/>
          <w:tab w:val="decimal" w:pos="504"/>
        </w:tabs>
        <w:numPr>
          <w:ilvl w:val="0"/>
          <w:numId w:val="8"/>
        </w:numPr>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If after the postal voting there are still insufficient nominations for any vacancy, </w:t>
      </w:r>
      <w:r>
        <w:rPr>
          <w:color w:val="#000000"/>
          <w:sz w:val="24"/>
          <w:lang w:val="en-US"/>
          <w:spacing w:val="-4"/>
          <w:w w:val="105"/>
          <w:strike w:val="false"/>
          <w:vertAlign w:val="baseline"/>
          <w:rFonts w:ascii="Times New Roman" w:hAnsi="Times New Roman"/>
        </w:rPr>
        <w:t xml:space="preserve">nominations will be called for from the floor of the AGM.</w:t>
      </w:r>
    </w:p>
    <w:p>
      <w:pPr>
        <w:ind w:right="2736" w:left="0" w:firstLine="72"/>
        <w:spacing w:before="144" w:after="0" w:line="734" w:lineRule="auto"/>
        <w:jc w:val="left"/>
        <w:tabs>
          <w:tab w:val="clear" w:pos="360"/>
          <w:tab w:val="decimal" w:pos="432"/>
        </w:tabs>
        <w:numPr>
          <w:ilvl w:val="0"/>
          <w:numId w:val="8"/>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Refer Appendix A for the procedure for holding postal ballots. </w:t>
      </w:r>
      <w:r>
        <w:rPr>
          <w:b w:val="true"/>
          <w:color w:val="#000000"/>
          <w:sz w:val="24"/>
          <w:lang w:val="en-US"/>
          <w:spacing w:val="-8"/>
          <w:w w:val="105"/>
          <w:strike w:val="false"/>
          <w:vertAlign w:val="baseline"/>
          <w:rFonts w:ascii="Times New Roman" w:hAnsi="Times New Roman"/>
        </w:rPr>
        <w:t xml:space="preserve">19 . MEETINGS OF THE NATIONAL COMMITTEE.</w:t>
      </w:r>
    </w:p>
    <w:p>
      <w:pPr>
        <w:ind w:right="0" w:left="0" w:firstLine="72"/>
        <w:spacing w:before="144" w:after="0" w:line="240" w:lineRule="auto"/>
        <w:jc w:val="left"/>
        <w:tabs>
          <w:tab w:val="clear" w:pos="288"/>
          <w:tab w:val="decimal" w:pos="360"/>
        </w:tabs>
        <w:numPr>
          <w:ilvl w:val="0"/>
          <w:numId w:val="9"/>
        </w:numPr>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THE National Committee shall determine its own procedure.</w:t>
      </w:r>
    </w:p>
    <w:p>
      <w:pPr>
        <w:ind w:right="144" w:left="0" w:firstLine="72"/>
        <w:spacing w:before="144" w:after="0" w:line="280" w:lineRule="auto"/>
        <w:jc w:val="left"/>
        <w:tabs>
          <w:tab w:val="clear" w:pos="288"/>
          <w:tab w:val="decimal" w:pos="360"/>
        </w:tabs>
        <w:numPr>
          <w:ilvl w:val="0"/>
          <w:numId w:val="9"/>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NOTICE of every such meeting shall be given by the National Secretary to each member </w:t>
      </w:r>
      <w:r>
        <w:rPr>
          <w:color w:val="#000000"/>
          <w:sz w:val="24"/>
          <w:lang w:val="en-US"/>
          <w:spacing w:val="-4"/>
          <w:w w:val="105"/>
          <w:strike w:val="false"/>
          <w:vertAlign w:val="baseline"/>
          <w:rFonts w:ascii="Times New Roman" w:hAnsi="Times New Roman"/>
        </w:rPr>
        <w:t xml:space="preserve">of the National Committee at least seven days prior to the meeting.</w:t>
      </w:r>
    </w:p>
    <w:p>
      <w:pPr>
        <w:ind w:right="0" w:left="0" w:firstLine="0"/>
        <w:spacing w:before="0"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The quorum for the National Committee shall be not less than half of the members.</w:t>
      </w:r>
    </w:p>
    <w:p>
      <w:pPr>
        <w:ind w:right="0" w:left="0" w:firstLine="0"/>
        <w:spacing w:before="468" w:after="0" w:line="199" w:lineRule="auto"/>
        <w:jc w:val="left"/>
        <w:rPr>
          <w:b w:val="true"/>
          <w:color w:val="#000000"/>
          <w:sz w:val="24"/>
          <w:lang w:val="en-US"/>
          <w:spacing w:val="-8"/>
          <w:w w:val="105"/>
          <w:strike w:val="false"/>
          <w:vertAlign w:val="baseline"/>
          <w:rFonts w:ascii="Times New Roman" w:hAnsi="Times New Roman"/>
        </w:rPr>
      </w:pPr>
      <w:r>
        <w:rPr>
          <w:b w:val="true"/>
          <w:color w:val="#000000"/>
          <w:sz w:val="24"/>
          <w:lang w:val="en-US"/>
          <w:spacing w:val="-8"/>
          <w:w w:val="105"/>
          <w:strike w:val="false"/>
          <w:vertAlign w:val="baseline"/>
          <w:rFonts w:ascii="Times New Roman" w:hAnsi="Times New Roman"/>
        </w:rPr>
        <w:t xml:space="preserve">20. ABSENCE FROM MEETINGS BY NATIONAL COMMITTEE MEMBERS.</w:t>
      </w:r>
    </w:p>
    <w:p>
      <w:pPr>
        <w:ind w:right="144" w:left="0" w:firstLine="0"/>
        <w:spacing w:before="216"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ANY member of the National Committee who is absent without leave from three (3) consecutive meetings of the National Committee shall, at the discretion of the National </w:t>
      </w:r>
      <w:r>
        <w:rPr>
          <w:color w:val="#000000"/>
          <w:sz w:val="24"/>
          <w:lang w:val="en-US"/>
          <w:spacing w:val="-9"/>
          <w:w w:val="105"/>
          <w:strike w:val="false"/>
          <w:vertAlign w:val="baseline"/>
          <w:rFonts w:ascii="Times New Roman" w:hAnsi="Times New Roman"/>
        </w:rPr>
        <w:t xml:space="preserve">Committee, cease to be a member thereof. Participation in the meeting by telephone or video </w:t>
      </w:r>
      <w:r>
        <w:rPr>
          <w:color w:val="#000000"/>
          <w:sz w:val="24"/>
          <w:lang w:val="en-US"/>
          <w:spacing w:val="-5"/>
          <w:w w:val="105"/>
          <w:strike w:val="false"/>
          <w:vertAlign w:val="baseline"/>
          <w:rFonts w:ascii="Times New Roman" w:hAnsi="Times New Roman"/>
        </w:rPr>
        <w:t xml:space="preserve">conferencing shall be accounted as being present.</w:t>
      </w:r>
    </w:p>
    <w:p>
      <w:pPr>
        <w:sectPr>
          <w:pgSz w:w="11918" w:h="16854" w:orient="portrait"/>
          <w:type w:val="nextPage"/>
          <w:textDirection w:val="lrTb"/>
          <w:pgMar w:bottom="3392" w:top="752" w:right="1412" w:left="1406" w:header="720" w:footer="720"/>
          <w:titlePg w:val="false"/>
        </w:sectPr>
      </w:pPr>
    </w:p>
    <w:p>
      <w:pPr>
        <w:ind w:right="0" w:left="0" w:firstLine="0"/>
        <w:spacing w:before="0" w:after="0" w:line="199" w:lineRule="auto"/>
        <w:jc w:val="left"/>
        <w:rPr>
          <w:b w:val="true"/>
          <w:color w:val="#000000"/>
          <w:sz w:val="24"/>
          <w:lang w:val="en-US"/>
          <w:spacing w:val="-10"/>
          <w:w w:val="105"/>
          <w:strike w:val="false"/>
          <w:vertAlign w:val="baseline"/>
          <w:rFonts w:ascii="Times New Roman" w:hAnsi="Times New Roman"/>
        </w:rPr>
      </w:pPr>
      <w:r>
        <w:pict>
          <v:shapetype id="_x0000_t2" coordsize="21600,21600" o:spt="202" path="m,l,21600r21600,l21600,xe">
            <v:stroke joinstyle="miter"/>
            <v:path gradientshapeok="t" o:connecttype="rect"/>
          </v:shapetype>
          <v:shape id="_x0000_s1" type="#_x0000_t2" filled="f" strokecolor="#000000" stroked="f" style="position:absolute;width:452pt;height:38.35pt;z-index:-999;margin-left:70.3pt;margin-top:37.5pt;mso-wrap-distance-left:0pt;mso-wrap-distance-right:0pt;mso-position-horizontal-relative:page;mso-position-vertical-relative:page">
            <w10:wrap type="square" side="both"/>
            <v:fill opacity="1" o:opacity2="1" recolor="f" rotate="f" type="solid"/>
            <v:textbox inset="0pt, 0pt, 0pt, 0pt">
              <w:txbxContent>
                <w:p>
                  <w:pPr>
                    <w:ind w:right="11" w:left="8856"/>
                    <w:spacing w:before="14" w:after="540" w:line="187" w:lineRule="exact"/>
                    <w:jc w:val="left"/>
                  </w:pPr>
                  <w:r>
                    <w:drawing>
                      <wp:inline>
                        <wp:extent cx="81915" cy="118745"/>
                        <wp:docPr id="7" name="pic"/>
                        <a:graphic>
                          <a:graphicData uri="http://schemas.openxmlformats.org/drawingml/2006/picture">
                            <pic:pic>
                              <pic:nvPicPr>
                                <pic:cNvPr id="8" name="test1"/>
                                <pic:cNvPicPr preferRelativeResize="false"/>
                              </pic:nvPicPr>
                              <pic:blipFill>
                                <a:blip r:embed="drId7"/>
                                <a:stretch>
                                  <a:fillRect/>
                                </a:stretch>
                              </pic:blipFill>
                              <pic:spPr>
                                <a:xfrm>
                                  <a:off x="0" y="0"/>
                                  <a:ext cx="81915" cy="118745"/>
                                </a:xfrm>
                                <a:prstGeom prst="rect">
                                  <a:avLst/>
                                </a:prstGeom>
                              </pic:spPr>
                            </pic:pic>
                          </a:graphicData>
                        </a:graphic>
                      </wp:inline>
                    </w:drawing>
                  </w:r>
                </w:p>
              </w:txbxContent>
            </v:textbox>
          </v:shape>
        </w:pict>
      </w:r>
      <w:r>
        <w:rPr>
          <w:b w:val="true"/>
          <w:color w:val="#000000"/>
          <w:sz w:val="24"/>
          <w:lang w:val="en-US"/>
          <w:spacing w:val="-10"/>
          <w:w w:val="105"/>
          <w:strike w:val="false"/>
          <w:vertAlign w:val="baseline"/>
          <w:rFonts w:ascii="Times New Roman" w:hAnsi="Times New Roman"/>
        </w:rPr>
        <w:t xml:space="preserve">2 1 . CASUAL VACANCIES ON NATIONAL COMMITTEE..</w:t>
      </w:r>
    </w:p>
    <w:p>
      <w:pPr>
        <w:ind w:right="288" w:left="0" w:firstLine="0"/>
        <w:spacing w:before="144" w:after="0" w:line="276"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The National Committee shall have power to appoint any member of the Society to fill any </w:t>
      </w:r>
      <w:r>
        <w:rPr>
          <w:color w:val="#000000"/>
          <w:sz w:val="24"/>
          <w:lang w:val="en-US"/>
          <w:spacing w:val="-4"/>
          <w:w w:val="105"/>
          <w:strike w:val="false"/>
          <w:vertAlign w:val="baseline"/>
          <w:rFonts w:ascii="Times New Roman" w:hAnsi="Times New Roman"/>
        </w:rPr>
        <w:t xml:space="preserve">casual vacancy on the National Committee until the next Annual General Meeting.</w:t>
      </w:r>
    </w:p>
    <w:p>
      <w:pPr>
        <w:ind w:right="0" w:left="0" w:firstLine="0"/>
        <w:spacing w:before="432" w:after="0" w:line="199" w:lineRule="auto"/>
        <w:jc w:val="left"/>
        <w:rPr>
          <w:b w:val="true"/>
          <w:color w:val="#000000"/>
          <w:sz w:val="24"/>
          <w:lang w:val="en-US"/>
          <w:spacing w:val="-6"/>
          <w:w w:val="105"/>
          <w:strike w:val="false"/>
          <w:vertAlign w:val="baseline"/>
          <w:rFonts w:ascii="Times New Roman" w:hAnsi="Times New Roman"/>
        </w:rPr>
      </w:pPr>
      <w:r>
        <w:rPr>
          <w:b w:val="true"/>
          <w:color w:val="#000000"/>
          <w:sz w:val="24"/>
          <w:lang w:val="en-US"/>
          <w:spacing w:val="-6"/>
          <w:w w:val="105"/>
          <w:strike w:val="false"/>
          <w:vertAlign w:val="baseline"/>
          <w:rFonts w:ascii="Times New Roman" w:hAnsi="Times New Roman"/>
        </w:rPr>
        <w:t xml:space="preserve">22. POWERS OF THE NATIONAL COMMITTEE.</w:t>
      </w:r>
    </w:p>
    <w:p>
      <w:pPr>
        <w:ind w:right="0" w:left="0" w:firstLine="72"/>
        <w:spacing w:before="180"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(i)The National Committee shall generally conduct the affairs of the Society,- collect all </w:t>
      </w:r>
      <w:r>
        <w:rPr>
          <w:color w:val="#000000"/>
          <w:sz w:val="24"/>
          <w:lang w:val="en-US"/>
          <w:spacing w:val="-3"/>
          <w:w w:val="105"/>
          <w:strike w:val="false"/>
          <w:vertAlign w:val="baseline"/>
          <w:rFonts w:ascii="Times New Roman" w:hAnsi="Times New Roman"/>
        </w:rPr>
        <w:t xml:space="preserve">subscriptions, keep usual and proper books of account properly posted up, and other records </w:t>
      </w:r>
      <w:r>
        <w:rPr>
          <w:color w:val="#000000"/>
          <w:sz w:val="24"/>
          <w:lang w:val="en-US"/>
          <w:spacing w:val="-9"/>
          <w:w w:val="105"/>
          <w:strike w:val="false"/>
          <w:vertAlign w:val="baseline"/>
          <w:rFonts w:ascii="Times New Roman" w:hAnsi="Times New Roman"/>
        </w:rPr>
        <w:t xml:space="preserve">of the business of the Society and prepare and submit to the Annual General Meeting a report, </w:t>
      </w:r>
      <w:r>
        <w:rPr>
          <w:color w:val="#000000"/>
          <w:sz w:val="24"/>
          <w:lang w:val="en-US"/>
          <w:spacing w:val="-4"/>
          <w:w w:val="105"/>
          <w:strike w:val="false"/>
          <w:vertAlign w:val="baseline"/>
          <w:rFonts w:ascii="Times New Roman" w:hAnsi="Times New Roman"/>
        </w:rPr>
        <w:t xml:space="preserve">consolidated national balance sheet and statement of accounts for the preceding year and a budget for the forthcoming year.</w:t>
      </w:r>
    </w:p>
    <w:p>
      <w:pPr>
        <w:ind w:right="288" w:left="0" w:firstLine="0"/>
        <w:spacing w:before="216" w:after="0" w:line="240"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(ii)The National Committee may appoint sub-committees of one or more to carry out any </w:t>
      </w:r>
      <w:r>
        <w:rPr>
          <w:color w:val="#000000"/>
          <w:sz w:val="24"/>
          <w:lang w:val="en-US"/>
          <w:spacing w:val="-5"/>
          <w:w w:val="105"/>
          <w:strike w:val="false"/>
          <w:vertAlign w:val="baseline"/>
          <w:rFonts w:ascii="Times New Roman" w:hAnsi="Times New Roman"/>
        </w:rPr>
        <w:t xml:space="preserve">particular duties. Such sub-committee(s) shall have the power to co-opt persons to assist in </w:t>
      </w:r>
      <w:r>
        <w:rPr>
          <w:color w:val="#000000"/>
          <w:sz w:val="24"/>
          <w:lang w:val="en-US"/>
          <w:spacing w:val="-4"/>
          <w:w w:val="105"/>
          <w:strike w:val="false"/>
          <w:vertAlign w:val="baseline"/>
          <w:rFonts w:ascii="Times New Roman" w:hAnsi="Times New Roman"/>
        </w:rPr>
        <w:t xml:space="preserve">the discharge of their duties. Such persons may or may not be members of the Society.</w:t>
      </w:r>
    </w:p>
    <w:p>
      <w:pPr>
        <w:ind w:right="0" w:left="0" w:firstLine="0"/>
        <w:spacing w:before="216"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(iii)The National Committee shall have the power to appoint staff on a paid basis</w:t>
      </w:r>
    </w:p>
    <w:p>
      <w:pPr>
        <w:ind w:right="0" w:left="72" w:firstLine="0"/>
        <w:spacing w:before="144" w:after="0" w:line="240" w:lineRule="auto"/>
        <w:jc w:val="left"/>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(iv)</w:t>
      </w:r>
    </w:p>
    <w:p>
      <w:pPr>
        <w:ind w:right="288" w:left="360" w:firstLine="72"/>
        <w:spacing w:before="36" w:after="0" w:line="240" w:lineRule="auto"/>
        <w:jc w:val="left"/>
        <w:tabs>
          <w:tab w:val="clear" w:pos="432"/>
          <w:tab w:val="decimal" w:pos="864"/>
        </w:tabs>
        <w:numPr>
          <w:ilvl w:val="0"/>
          <w:numId w:val="10"/>
        </w:numPr>
        <w:rPr>
          <w:color w:val="#000000"/>
          <w:sz w:val="24"/>
          <w:lang w:val="en-US"/>
          <w:spacing w:val="-10"/>
          <w:w w:val="105"/>
          <w:strike w:val="false"/>
          <w:vertAlign w:val="baseline"/>
          <w:rFonts w:ascii="Times New Roman" w:hAnsi="Times New Roman"/>
        </w:rPr>
      </w:pPr>
      <w:r>
        <w:rPr>
          <w:color w:val="#000000"/>
          <w:sz w:val="24"/>
          <w:lang w:val="en-US"/>
          <w:spacing w:val="-10"/>
          <w:w w:val="105"/>
          <w:strike w:val="false"/>
          <w:vertAlign w:val="baseline"/>
          <w:rFonts w:ascii="Times New Roman" w:hAnsi="Times New Roman"/>
        </w:rPr>
        <w:t xml:space="preserve">A resolution in writing supported and signed by the majority of national committee </w:t>
      </w:r>
      <w:r>
        <w:rPr>
          <w:color w:val="#000000"/>
          <w:sz w:val="24"/>
          <w:lang w:val="en-US"/>
          <w:spacing w:val="-4"/>
          <w:w w:val="105"/>
          <w:strike w:val="false"/>
          <w:vertAlign w:val="baseline"/>
          <w:rFonts w:ascii="Times New Roman" w:hAnsi="Times New Roman"/>
        </w:rPr>
        <w:t xml:space="preserve">members and accepted as being valid by the National Secretary under paragraph (d) below, will constitute a valid resolution.</w:t>
      </w:r>
    </w:p>
    <w:p>
      <w:pPr>
        <w:ind w:right="504" w:left="360" w:firstLine="72"/>
        <w:spacing w:before="360" w:after="0" w:line="240" w:lineRule="auto"/>
        <w:jc w:val="left"/>
        <w:tabs>
          <w:tab w:val="clear" w:pos="360"/>
          <w:tab w:val="decimal" w:pos="792"/>
        </w:tabs>
        <w:numPr>
          <w:ilvl w:val="0"/>
          <w:numId w:val="10"/>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The approval and signatures in respect of the resolution may be on more than one </w:t>
      </w:r>
      <w:r>
        <w:rPr>
          <w:color w:val="#000000"/>
          <w:sz w:val="24"/>
          <w:lang w:val="en-US"/>
          <w:spacing w:val="-4"/>
          <w:w w:val="105"/>
          <w:strike w:val="false"/>
          <w:vertAlign w:val="baseline"/>
          <w:rFonts w:ascii="Times New Roman" w:hAnsi="Times New Roman"/>
        </w:rPr>
        <w:t xml:space="preserve">piece of writing and may be given by email or other electronic means.</w:t>
      </w:r>
    </w:p>
    <w:p>
      <w:pPr>
        <w:ind w:right="144" w:left="360" w:firstLine="72"/>
        <w:spacing w:before="360" w:after="0" w:line="240" w:lineRule="auto"/>
        <w:jc w:val="left"/>
        <w:tabs>
          <w:tab w:val="clear" w:pos="360"/>
          <w:tab w:val="decimal" w:pos="792"/>
        </w:tabs>
        <w:numPr>
          <w:ilvl w:val="0"/>
          <w:numId w:val="10"/>
        </w:numPr>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A resolution sent by electronic means by a national committee member and on which </w:t>
      </w:r>
      <w:r>
        <w:rPr>
          <w:color w:val="#000000"/>
          <w:sz w:val="24"/>
          <w:lang w:val="en-US"/>
          <w:spacing w:val="-4"/>
          <w:w w:val="105"/>
          <w:strike w:val="false"/>
          <w:vertAlign w:val="baseline"/>
          <w:rFonts w:ascii="Times New Roman" w:hAnsi="Times New Roman"/>
        </w:rPr>
        <w:t xml:space="preserve">the member has recorded his or her name will be deemed to have been signed by the </w:t>
      </w:r>
      <w:r>
        <w:rPr>
          <w:color w:val="#000000"/>
          <w:sz w:val="24"/>
          <w:lang w:val="en-US"/>
          <w:spacing w:val="-1"/>
          <w:w w:val="105"/>
          <w:strike w:val="false"/>
          <w:vertAlign w:val="baseline"/>
          <w:rFonts w:ascii="Times New Roman" w:hAnsi="Times New Roman"/>
        </w:rPr>
        <w:t xml:space="preserve">member if the message is sent from an address that is recognised by the National </w:t>
      </w:r>
      <w:r>
        <w:rPr>
          <w:color w:val="#000000"/>
          <w:sz w:val="24"/>
          <w:lang w:val="en-US"/>
          <w:spacing w:val="-4"/>
          <w:w w:val="105"/>
          <w:strike w:val="false"/>
          <w:vertAlign w:val="baseline"/>
          <w:rFonts w:ascii="Times New Roman" w:hAnsi="Times New Roman"/>
        </w:rPr>
        <w:t xml:space="preserve">Secretary as being an electronic address used by the national committee member.</w:t>
      </w:r>
    </w:p>
    <w:p>
      <w:pPr>
        <w:ind w:right="144" w:left="360" w:firstLine="72"/>
        <w:spacing w:before="396" w:after="0" w:line="240" w:lineRule="auto"/>
        <w:jc w:val="left"/>
        <w:tabs>
          <w:tab w:val="clear" w:pos="360"/>
          <w:tab w:val="decimal" w:pos="792"/>
        </w:tabs>
        <w:numPr>
          <w:ilvl w:val="0"/>
          <w:numId w:val="10"/>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Before accepting a written resolution as being valid the National Secretary may make </w:t>
      </w:r>
      <w:r>
        <w:rPr>
          <w:color w:val="#000000"/>
          <w:sz w:val="24"/>
          <w:lang w:val="en-US"/>
          <w:spacing w:val="-1"/>
          <w:w w:val="105"/>
          <w:strike w:val="false"/>
          <w:vertAlign w:val="baseline"/>
          <w:rFonts w:ascii="Times New Roman" w:hAnsi="Times New Roman"/>
        </w:rPr>
        <w:t xml:space="preserve">such enquiries as seems appropriate in order to be satisfied that the signatures or </w:t>
      </w:r>
      <w:r>
        <w:rPr>
          <w:color w:val="#000000"/>
          <w:sz w:val="24"/>
          <w:lang w:val="en-US"/>
          <w:spacing w:val="-4"/>
          <w:w w:val="105"/>
          <w:strike w:val="false"/>
          <w:vertAlign w:val="baseline"/>
          <w:rFonts w:ascii="Times New Roman" w:hAnsi="Times New Roman"/>
        </w:rPr>
        <w:t xml:space="preserve">electronic messages have been signed or sent by each applicable national committee </w:t>
      </w:r>
      <w:r>
        <w:rPr>
          <w:color w:val="#000000"/>
          <w:sz w:val="24"/>
          <w:lang w:val="en-US"/>
          <w:spacing w:val="0"/>
          <w:w w:val="105"/>
          <w:strike w:val="false"/>
          <w:vertAlign w:val="baseline"/>
          <w:rFonts w:ascii="Times New Roman" w:hAnsi="Times New Roman"/>
        </w:rPr>
        <w:t xml:space="preserve">member.</w:t>
      </w:r>
    </w:p>
    <w:p>
      <w:pPr>
        <w:ind w:right="0" w:left="0" w:firstLine="0"/>
        <w:spacing w:before="432" w:after="0" w:line="199" w:lineRule="auto"/>
        <w:jc w:val="left"/>
        <w:rPr>
          <w:b w:val="true"/>
          <w:color w:val="#000000"/>
          <w:sz w:val="24"/>
          <w:lang w:val="en-US"/>
          <w:spacing w:val="-8"/>
          <w:w w:val="105"/>
          <w:strike w:val="false"/>
          <w:vertAlign w:val="baseline"/>
          <w:rFonts w:ascii="Times New Roman" w:hAnsi="Times New Roman"/>
        </w:rPr>
      </w:pPr>
      <w:r>
        <w:rPr>
          <w:b w:val="true"/>
          <w:color w:val="#000000"/>
          <w:sz w:val="24"/>
          <w:lang w:val="en-US"/>
          <w:spacing w:val="-8"/>
          <w:w w:val="105"/>
          <w:strike w:val="false"/>
          <w:vertAlign w:val="baseline"/>
          <w:rFonts w:ascii="Times New Roman" w:hAnsi="Times New Roman"/>
        </w:rPr>
        <w:t xml:space="preserve">23. ASSISTANT OFFICERS</w:t>
      </w:r>
      <w:r>
        <w:rPr>
          <w:color w:val="#000000"/>
          <w:sz w:val="24"/>
          <w:lang w:val="en-US"/>
          <w:spacing w:val="-8"/>
          <w:w w:val="105"/>
          <w:strike w:val="false"/>
          <w:vertAlign w:val="baseline"/>
          <w:rFonts w:ascii="Times New Roman" w:hAnsi="Times New Roman"/>
        </w:rPr>
        <w:t xml:space="preserve">.</w:t>
      </w:r>
    </w:p>
    <w:p>
      <w:pPr>
        <w:ind w:right="288" w:left="0" w:firstLine="0"/>
        <w:spacing w:before="144" w:after="0" w:line="276"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THE National Committee shall have power from time to time to appoint members to assist </w:t>
      </w:r>
      <w:r>
        <w:rPr>
          <w:color w:val="#000000"/>
          <w:sz w:val="24"/>
          <w:lang w:val="en-US"/>
          <w:spacing w:val="-4"/>
          <w:w w:val="105"/>
          <w:strike w:val="false"/>
          <w:vertAlign w:val="baseline"/>
          <w:rFonts w:ascii="Times New Roman" w:hAnsi="Times New Roman"/>
        </w:rPr>
        <w:t xml:space="preserve">the National Secretary and/or the National Treasurer.</w:t>
      </w:r>
    </w:p>
    <w:p>
      <w:pPr>
        <w:ind w:right="0" w:left="0" w:firstLine="0"/>
        <w:spacing w:before="468" w:after="0" w:line="199" w:lineRule="auto"/>
        <w:jc w:val="left"/>
        <w:rPr>
          <w:b w:val="true"/>
          <w:color w:val="#000000"/>
          <w:sz w:val="24"/>
          <w:lang w:val="en-US"/>
          <w:spacing w:val="-8"/>
          <w:w w:val="105"/>
          <w:strike w:val="false"/>
          <w:vertAlign w:val="baseline"/>
          <w:rFonts w:ascii="Times New Roman" w:hAnsi="Times New Roman"/>
        </w:rPr>
      </w:pPr>
      <w:r>
        <w:rPr>
          <w:b w:val="true"/>
          <w:color w:val="#000000"/>
          <w:sz w:val="24"/>
          <w:lang w:val="en-US"/>
          <w:spacing w:val="-8"/>
          <w:w w:val="105"/>
          <w:strike w:val="false"/>
          <w:vertAlign w:val="baseline"/>
          <w:rFonts w:ascii="Times New Roman" w:hAnsi="Times New Roman"/>
        </w:rPr>
        <w:t xml:space="preserve">24. COMMON SEAL</w:t>
      </w:r>
      <w:r>
        <w:rPr>
          <w:color w:val="#000000"/>
          <w:sz w:val="24"/>
          <w:lang w:val="en-US"/>
          <w:spacing w:val="-8"/>
          <w:w w:val="105"/>
          <w:strike w:val="false"/>
          <w:vertAlign w:val="baseline"/>
          <w:rFonts w:ascii="Times New Roman" w:hAnsi="Times New Roman"/>
        </w:rPr>
        <w:t xml:space="preserve">.</w:t>
      </w:r>
    </w:p>
    <w:p>
      <w:pPr>
        <w:ind w:right="576" w:left="0" w:firstLine="0"/>
        <w:spacing w:before="144" w:after="0" w:line="268"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THE National Committee shall be responsible for the safe custody and control of the </w:t>
      </w:r>
      <w:r>
        <w:rPr>
          <w:color w:val="#000000"/>
          <w:sz w:val="24"/>
          <w:lang w:val="en-US"/>
          <w:spacing w:val="-7"/>
          <w:w w:val="105"/>
          <w:strike w:val="false"/>
          <w:vertAlign w:val="baseline"/>
          <w:rFonts w:ascii="Times New Roman" w:hAnsi="Times New Roman"/>
        </w:rPr>
        <w:t xml:space="preserve">Common Seal of the Society All documents executed on behalf of the Society shall be </w:t>
      </w:r>
      <w:r>
        <w:rPr>
          <w:color w:val="#000000"/>
          <w:sz w:val="24"/>
          <w:lang w:val="en-US"/>
          <w:spacing w:val="-9"/>
          <w:w w:val="105"/>
          <w:strike w:val="false"/>
          <w:vertAlign w:val="baseline"/>
          <w:rFonts w:ascii="Times New Roman" w:hAnsi="Times New Roman"/>
        </w:rPr>
        <w:t xml:space="preserve">executed either under the Common Seal and witnessed by two members of the National </w:t>
      </w:r>
      <w:r>
        <w:rPr>
          <w:color w:val="#000000"/>
          <w:sz w:val="24"/>
          <w:lang w:val="en-US"/>
          <w:spacing w:val="-5"/>
          <w:w w:val="105"/>
          <w:strike w:val="false"/>
          <w:vertAlign w:val="baseline"/>
          <w:rFonts w:ascii="Times New Roman" w:hAnsi="Times New Roman"/>
        </w:rPr>
        <w:t xml:space="preserve">Committee or otherwise witnessed solely by two National Committee members</w:t>
      </w:r>
    </w:p>
    <w:p>
      <w:pPr>
        <w:sectPr>
          <w:pgSz w:w="11918" w:h="16854" w:orient="portrait"/>
          <w:type w:val="nextPage"/>
          <w:textDirection w:val="lrTb"/>
          <w:pgMar w:bottom="1574" w:top="750" w:right="1412" w:left="1406" w:header="720" w:footer="720"/>
          <w:titlePg w:val="false"/>
        </w:sectPr>
      </w:pPr>
    </w:p>
    <w:p>
      <w:pPr>
        <w:ind w:right="0" w:left="0" w:firstLine="0"/>
        <w:spacing w:before="0" w:after="0" w:line="199" w:lineRule="auto"/>
        <w:jc w:val="left"/>
        <w:rPr>
          <w:b w:val="true"/>
          <w:color w:val="#000000"/>
          <w:sz w:val="24"/>
          <w:lang w:val="en-US"/>
          <w:spacing w:val="-10"/>
          <w:w w:val="105"/>
          <w:strike w:val="false"/>
          <w:vertAlign w:val="baseline"/>
          <w:rFonts w:ascii="Times New Roman" w:hAnsi="Times New Roman"/>
        </w:rPr>
      </w:pPr>
      <w:r>
        <w:pict>
          <v:shapetype id="_x0000_t3" coordsize="21600,21600" o:spt="202" path="m,l,21600r21600,l21600,xe">
            <v:stroke joinstyle="miter"/>
            <v:path gradientshapeok="t" o:connecttype="rect"/>
          </v:shapetype>
          <v:shape id="_x0000_s2" type="#_x0000_t3" filled="f" strokecolor="#000000" stroked="f" style="position:absolute;width:452pt;height:38.35pt;z-index:-998;margin-left:70.2pt;margin-top:37.6pt;mso-wrap-distance-left:0pt;mso-wrap-distance-right:0pt;mso-position-horizontal-relative:page;mso-position-vertical-relative:page">
            <w10:wrap type="square" side="both"/>
            <v:fill opacity="1" o:opacity2="1" recolor="f" rotate="f" type="solid"/>
            <v:textbox inset="0pt, 0pt, 0pt, 0pt">
              <w:txbxContent>
                <w:p>
                  <w:pPr>
                    <w:ind w:right="13" w:left="8856"/>
                    <w:spacing w:before="14" w:after="540" w:line="182" w:lineRule="exact"/>
                    <w:jc w:val="left"/>
                  </w:pPr>
                  <w:r>
                    <w:drawing>
                      <wp:inline>
                        <wp:extent cx="78740" cy="115570"/>
                        <wp:docPr id="9" name="pic"/>
                        <a:graphic>
                          <a:graphicData uri="http://schemas.openxmlformats.org/drawingml/2006/picture">
                            <pic:pic>
                              <pic:nvPicPr>
                                <pic:cNvPr id="10" name="test1"/>
                                <pic:cNvPicPr preferRelativeResize="false"/>
                              </pic:nvPicPr>
                              <pic:blipFill>
                                <a:blip r:embed="drId8"/>
                                <a:stretch>
                                  <a:fillRect/>
                                </a:stretch>
                              </pic:blipFill>
                              <pic:spPr>
                                <a:xfrm>
                                  <a:off x="0" y="0"/>
                                  <a:ext cx="78740" cy="115570"/>
                                </a:xfrm>
                                <a:prstGeom prst="rect">
                                  <a:avLst/>
                                </a:prstGeom>
                              </pic:spPr>
                            </pic:pic>
                          </a:graphicData>
                        </a:graphic>
                      </wp:inline>
                    </w:drawing>
                  </w:r>
                </w:p>
              </w:txbxContent>
            </v:textbox>
          </v:shape>
        </w:pict>
      </w:r>
      <w:r>
        <w:rPr>
          <w:b w:val="true"/>
          <w:color w:val="#000000"/>
          <w:sz w:val="24"/>
          <w:lang w:val="en-US"/>
          <w:spacing w:val="-10"/>
          <w:w w:val="105"/>
          <w:strike w:val="false"/>
          <w:vertAlign w:val="baseline"/>
          <w:rFonts w:ascii="Times New Roman" w:hAnsi="Times New Roman"/>
        </w:rPr>
        <w:t xml:space="preserve">25. ATTESTATION OF DOCUMENTS</w:t>
      </w:r>
      <w:r>
        <w:rPr>
          <w:color w:val="#000000"/>
          <w:sz w:val="24"/>
          <w:lang w:val="en-US"/>
          <w:spacing w:val="-10"/>
          <w:w w:val="105"/>
          <w:strike w:val="false"/>
          <w:vertAlign w:val="baseline"/>
          <w:rFonts w:ascii="Times New Roman" w:hAnsi="Times New Roman"/>
        </w:rPr>
        <w:t xml:space="preserve">.</w:t>
      </w:r>
    </w:p>
    <w:p>
      <w:pPr>
        <w:ind w:right="936" w:left="0" w:firstLine="0"/>
        <w:spacing w:before="108" w:after="0" w:line="240" w:lineRule="auto"/>
        <w:jc w:val="both"/>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WHENEVER the Common Seal of the Society is required to be affixed to any deed, document, writing or other instrument, the Seal shall be affixed thereto pursuant to a </w:t>
      </w:r>
      <w:r>
        <w:rPr>
          <w:color w:val="#000000"/>
          <w:sz w:val="24"/>
          <w:lang w:val="en-US"/>
          <w:spacing w:val="-4"/>
          <w:w w:val="105"/>
          <w:strike w:val="false"/>
          <w:vertAlign w:val="baseline"/>
          <w:rFonts w:ascii="Times New Roman" w:hAnsi="Times New Roman"/>
        </w:rPr>
        <w:t xml:space="preserve">resolution of the National Committee and in the presence of two</w:t>
      </w:r>
    </w:p>
    <w:p>
      <w:pPr>
        <w:ind w:right="504" w:left="0" w:firstLine="0"/>
        <w:spacing w:before="0" w:after="0" w:line="133" w:lineRule="exact"/>
        <w:jc w:val="righ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(2) National Committee</w:t>
      </w:r>
    </w:p>
    <w:p>
      <w:pPr>
        <w:ind w:right="288" w:left="0" w:firstLine="0"/>
        <w:spacing w:before="0" w:after="0" w:line="280" w:lineRule="auto"/>
        <w:jc w:val="left"/>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members (one of whom shall be the President or the National Secretary) who shall sign the </w:t>
      </w:r>
      <w:r>
        <w:rPr>
          <w:color w:val="#000000"/>
          <w:sz w:val="24"/>
          <w:lang w:val="en-US"/>
          <w:spacing w:val="-4"/>
          <w:w w:val="105"/>
          <w:strike w:val="false"/>
          <w:vertAlign w:val="baseline"/>
          <w:rFonts w:ascii="Times New Roman" w:hAnsi="Times New Roman"/>
        </w:rPr>
        <w:t xml:space="preserve">document or instrument to which the Seal is so affixed.</w:t>
      </w:r>
    </w:p>
    <w:p>
      <w:pPr>
        <w:ind w:right="0" w:left="0" w:firstLine="0"/>
        <w:spacing w:before="396" w:after="0" w:line="204" w:lineRule="auto"/>
        <w:jc w:val="left"/>
        <w:rPr>
          <w:b w:val="true"/>
          <w:color w:val="#000000"/>
          <w:sz w:val="24"/>
          <w:lang w:val="en-US"/>
          <w:spacing w:val="-8"/>
          <w:w w:val="105"/>
          <w:strike w:val="false"/>
          <w:vertAlign w:val="baseline"/>
          <w:rFonts w:ascii="Times New Roman" w:hAnsi="Times New Roman"/>
        </w:rPr>
      </w:pPr>
      <w:r>
        <w:rPr>
          <w:b w:val="true"/>
          <w:color w:val="#000000"/>
          <w:sz w:val="24"/>
          <w:lang w:val="en-US"/>
          <w:spacing w:val="-8"/>
          <w:w w:val="105"/>
          <w:strike w:val="false"/>
          <w:vertAlign w:val="baseline"/>
          <w:rFonts w:ascii="Times New Roman" w:hAnsi="Times New Roman"/>
        </w:rPr>
        <w:t xml:space="preserve">26 INVESTMENT OF FUNDS.</w:t>
      </w:r>
    </w:p>
    <w:p>
      <w:pPr>
        <w:ind w:right="144" w:left="0" w:firstLine="0"/>
        <w:spacing w:before="144" w:after="0" w:line="268"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THE National Committee may from time to time invest or re-invest in such New Zealand </w:t>
      </w:r>
      <w:r>
        <w:rPr>
          <w:color w:val="#000000"/>
          <w:sz w:val="24"/>
          <w:lang w:val="en-US"/>
          <w:spacing w:val="-6"/>
          <w:w w:val="105"/>
          <w:strike w:val="false"/>
          <w:vertAlign w:val="baseline"/>
          <w:rFonts w:ascii="Times New Roman" w:hAnsi="Times New Roman"/>
        </w:rPr>
        <w:t xml:space="preserve">fixed-interest securities and upon such terms as it shall think fit, the whole or any part of the funds of the Society.</w:t>
      </w:r>
    </w:p>
    <w:p>
      <w:pPr>
        <w:ind w:right="0" w:left="0" w:firstLine="0"/>
        <w:spacing w:before="504" w:after="0" w:line="199" w:lineRule="auto"/>
        <w:jc w:val="left"/>
        <w:rPr>
          <w:b w:val="true"/>
          <w:color w:val="#000000"/>
          <w:sz w:val="24"/>
          <w:lang w:val="en-US"/>
          <w:spacing w:val="-6"/>
          <w:w w:val="105"/>
          <w:strike w:val="false"/>
          <w:vertAlign w:val="baseline"/>
          <w:rFonts w:ascii="Times New Roman" w:hAnsi="Times New Roman"/>
        </w:rPr>
      </w:pPr>
      <w:r>
        <w:rPr>
          <w:b w:val="true"/>
          <w:color w:val="#000000"/>
          <w:sz w:val="24"/>
          <w:lang w:val="en-US"/>
          <w:spacing w:val="-6"/>
          <w:w w:val="105"/>
          <w:strike w:val="false"/>
          <w:vertAlign w:val="baseline"/>
          <w:rFonts w:ascii="Times New Roman" w:hAnsi="Times New Roman"/>
        </w:rPr>
        <w:t xml:space="preserve">27. DUTIES OF OFFICERS.</w:t>
      </w:r>
    </w:p>
    <w:p>
      <w:pPr>
        <w:ind w:right="0" w:left="72" w:firstLine="0"/>
        <w:spacing w:before="144" w:after="0" w:line="240" w:lineRule="auto"/>
        <w:jc w:val="left"/>
        <w:rPr>
          <w:b w:val="true"/>
          <w:color w:val="#000000"/>
          <w:sz w:val="24"/>
          <w:lang w:val="en-US"/>
          <w:spacing w:val="-4"/>
          <w:w w:val="105"/>
          <w:strike w:val="false"/>
          <w:u w:val="single"/>
          <w:vertAlign w:val="baseline"/>
          <w:rFonts w:ascii="Times New Roman" w:hAnsi="Times New Roman"/>
        </w:rPr>
      </w:pPr>
      <w:r>
        <w:rPr>
          <w:b w:val="true"/>
          <w:color w:val="#000000"/>
          <w:sz w:val="24"/>
          <w:lang w:val="en-US"/>
          <w:spacing w:val="-4"/>
          <w:w w:val="105"/>
          <w:strike w:val="false"/>
          <w:u w:val="single"/>
          <w:vertAlign w:val="baseline"/>
          <w:rFonts w:ascii="Times New Roman" w:hAnsi="Times New Roman"/>
        </w:rPr>
        <w:t xml:space="preserve">(i) The President shall</w:t>
      </w:r>
    </w:p>
    <w:p>
      <w:pPr>
        <w:ind w:right="0" w:left="432" w:firstLine="-288"/>
        <w:spacing w:before="324" w:after="0" w:line="240" w:lineRule="auto"/>
        <w:jc w:val="left"/>
        <w:tabs>
          <w:tab w:val="clear" w:pos="288"/>
          <w:tab w:val="decimal" w:pos="432"/>
        </w:tabs>
        <w:numPr>
          <w:ilvl w:val="0"/>
          <w:numId w:val="11"/>
        </w:numPr>
        <w:rPr>
          <w:color w:val="#000000"/>
          <w:sz w:val="24"/>
          <w:lang w:val="en-US"/>
          <w:spacing w:val="-2"/>
          <w:w w:val="105"/>
          <w:strike w:val="false"/>
          <w:vertAlign w:val="baseline"/>
          <w:rFonts w:ascii="Times New Roman" w:hAnsi="Times New Roman"/>
        </w:rPr>
      </w:pPr>
      <w:r>
        <w:rPr>
          <w:color w:val="#000000"/>
          <w:sz w:val="24"/>
          <w:lang w:val="en-US"/>
          <w:spacing w:val="-2"/>
          <w:w w:val="105"/>
          <w:strike w:val="false"/>
          <w:vertAlign w:val="baseline"/>
          <w:rFonts w:ascii="Times New Roman" w:hAnsi="Times New Roman"/>
        </w:rPr>
        <w:t xml:space="preserve">chair or appoint the chair of all meetings of the Society in accordance with Rule 12.</w:t>
      </w:r>
    </w:p>
    <w:p>
      <w:pPr>
        <w:ind w:right="144" w:left="432" w:firstLine="-288"/>
        <w:spacing w:before="324" w:after="0" w:line="240" w:lineRule="auto"/>
        <w:jc w:val="left"/>
        <w:tabs>
          <w:tab w:val="clear" w:pos="288"/>
          <w:tab w:val="decimal" w:pos="432"/>
        </w:tabs>
        <w:numPr>
          <w:ilvl w:val="0"/>
          <w:numId w:val="11"/>
        </w:numPr>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chair meetings of the national committee at which the President is present or, subject to </w:t>
      </w:r>
      <w:r>
        <w:rPr>
          <w:color w:val="#000000"/>
          <w:sz w:val="24"/>
          <w:lang w:val="en-US"/>
          <w:spacing w:val="-6"/>
          <w:w w:val="105"/>
          <w:strike w:val="false"/>
          <w:vertAlign w:val="baseline"/>
          <w:rFonts w:ascii="Times New Roman" w:hAnsi="Times New Roman"/>
        </w:rPr>
        <w:t xml:space="preserve">the approval of the meeting, appoint any other person to chair all or part of the meeting. The appointed chairperson, if not a member of the national committee, will have no right </w:t>
      </w:r>
      <w:r>
        <w:rPr>
          <w:color w:val="#000000"/>
          <w:sz w:val="24"/>
          <w:lang w:val="en-US"/>
          <w:spacing w:val="0"/>
          <w:w w:val="105"/>
          <w:strike w:val="false"/>
          <w:vertAlign w:val="baseline"/>
          <w:rFonts w:ascii="Times New Roman" w:hAnsi="Times New Roman"/>
        </w:rPr>
        <w:t xml:space="preserve">to vote</w:t>
      </w:r>
      <w:r>
        <w:rPr>
          <w:i w:val="true"/>
          <w:color w:val="#000000"/>
          <w:sz w:val="6"/>
          <w:lang w:val="en-US"/>
          <w:spacing w:val="0"/>
          <w:w w:val="100"/>
          <w:strike w:val="false"/>
          <w:vertAlign w:val="baseline"/>
          <w:rFonts w:ascii="Times New Roman" w:hAnsi="Times New Roman"/>
        </w:rPr>
        <w:t xml:space="preserve">.</w:t>
      </w:r>
    </w:p>
    <w:p>
      <w:pPr>
        <w:ind w:right="0" w:left="432" w:firstLine="-288"/>
        <w:spacing w:before="396" w:after="0" w:line="240" w:lineRule="auto"/>
        <w:jc w:val="left"/>
        <w:tabs>
          <w:tab w:val="clear" w:pos="288"/>
          <w:tab w:val="decimal" w:pos="432"/>
        </w:tabs>
        <w:numPr>
          <w:ilvl w:val="0"/>
          <w:numId w:val="11"/>
        </w:numPr>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be the governance and operational leader of the Society;</w:t>
      </w:r>
    </w:p>
    <w:p>
      <w:pPr>
        <w:ind w:right="0" w:left="432" w:firstLine="-288"/>
        <w:spacing w:before="324" w:after="0" w:line="240" w:lineRule="auto"/>
        <w:jc w:val="left"/>
        <w:tabs>
          <w:tab w:val="clear" w:pos="288"/>
          <w:tab w:val="decimal" w:pos="432"/>
        </w:tabs>
        <w:numPr>
          <w:ilvl w:val="0"/>
          <w:numId w:val="11"/>
        </w:numPr>
        <w:rPr>
          <w:color w:val="#000000"/>
          <w:sz w:val="24"/>
          <w:lang w:val="en-US"/>
          <w:spacing w:val="1"/>
          <w:w w:val="105"/>
          <w:strike w:val="false"/>
          <w:vertAlign w:val="baseline"/>
          <w:rFonts w:ascii="Times New Roman" w:hAnsi="Times New Roman"/>
        </w:rPr>
      </w:pPr>
      <w:r>
        <w:rPr>
          <w:color w:val="#000000"/>
          <w:sz w:val="24"/>
          <w:lang w:val="en-US"/>
          <w:spacing w:val="1"/>
          <w:w w:val="105"/>
          <w:strike w:val="false"/>
          <w:vertAlign w:val="baseline"/>
          <w:rFonts w:ascii="Times New Roman" w:hAnsi="Times New Roman"/>
        </w:rPr>
        <w:t xml:space="preserve">be the public face of and the spokesperson for Society;</w:t>
      </w:r>
    </w:p>
    <w:p>
      <w:pPr>
        <w:ind w:right="0" w:left="432" w:firstLine="-288"/>
        <w:spacing w:before="360" w:after="0" w:line="240" w:lineRule="auto"/>
        <w:jc w:val="left"/>
        <w:tabs>
          <w:tab w:val="clear" w:pos="288"/>
          <w:tab w:val="decimal" w:pos="432"/>
        </w:tabs>
        <w:numPr>
          <w:ilvl w:val="0"/>
          <w:numId w:val="11"/>
        </w:numPr>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provide leadership and vision for the Society and the national committee;</w:t>
      </w:r>
    </w:p>
    <w:p>
      <w:pPr>
        <w:ind w:right="72" w:left="432" w:firstLine="-288"/>
        <w:spacing w:before="324" w:after="0" w:line="240" w:lineRule="auto"/>
        <w:jc w:val="left"/>
        <w:tabs>
          <w:tab w:val="clear" w:pos="288"/>
          <w:tab w:val="decimal" w:pos="432"/>
        </w:tabs>
        <w:numPr>
          <w:ilvl w:val="0"/>
          <w:numId w:val="11"/>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exercise an oversight in respect of (i) the Society’s membership groups and networks, (ii) </w:t>
      </w:r>
      <w:r>
        <w:rPr>
          <w:color w:val="#000000"/>
          <w:sz w:val="24"/>
          <w:lang w:val="en-US"/>
          <w:spacing w:val="-3"/>
          <w:w w:val="105"/>
          <w:strike w:val="false"/>
          <w:vertAlign w:val="baseline"/>
          <w:rFonts w:ascii="Times New Roman" w:hAnsi="Times New Roman"/>
        </w:rPr>
        <w:t xml:space="preserve">the Society’s external relationships, (iii) the functioning of the national committee and </w:t>
      </w:r>
      <w:r>
        <w:rPr>
          <w:color w:val="#000000"/>
          <w:sz w:val="24"/>
          <w:lang w:val="en-US"/>
          <w:spacing w:val="-4"/>
          <w:w w:val="105"/>
          <w:strike w:val="false"/>
          <w:vertAlign w:val="baseline"/>
          <w:rFonts w:ascii="Times New Roman" w:hAnsi="Times New Roman"/>
        </w:rPr>
        <w:t xml:space="preserve">sub-committees, and (iv) any paid employees of the Society;</w:t>
      </w:r>
    </w:p>
    <w:p>
      <w:pPr>
        <w:ind w:right="144" w:left="432" w:firstLine="-288"/>
        <w:spacing w:before="360" w:after="0" w:line="240" w:lineRule="auto"/>
        <w:jc w:val="both"/>
        <w:tabs>
          <w:tab w:val="clear" w:pos="288"/>
          <w:tab w:val="decimal" w:pos="432"/>
        </w:tabs>
        <w:numPr>
          <w:ilvl w:val="0"/>
          <w:numId w:val="11"/>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regularly report to the national committee and to keep it fully informed of all matters of </w:t>
      </w:r>
      <w:r>
        <w:rPr>
          <w:color w:val="#000000"/>
          <w:sz w:val="24"/>
          <w:lang w:val="en-US"/>
          <w:spacing w:val="-10"/>
          <w:w w:val="105"/>
          <w:strike w:val="false"/>
          <w:vertAlign w:val="baseline"/>
          <w:rFonts w:ascii="Times New Roman" w:hAnsi="Times New Roman"/>
        </w:rPr>
        <w:t xml:space="preserve">consequence known to the President relating to the activities of the Society (including its </w:t>
      </w:r>
      <w:r>
        <w:rPr>
          <w:color w:val="#000000"/>
          <w:sz w:val="24"/>
          <w:lang w:val="en-US"/>
          <w:spacing w:val="-6"/>
          <w:w w:val="105"/>
          <w:strike w:val="false"/>
          <w:vertAlign w:val="baseline"/>
          <w:rFonts w:ascii="Times New Roman" w:hAnsi="Times New Roman"/>
        </w:rPr>
        <w:t xml:space="preserve">branches and members) or relating to the aims and objects of the Society. Provided that </w:t>
      </w:r>
      <w:r>
        <w:rPr>
          <w:color w:val="#000000"/>
          <w:sz w:val="24"/>
          <w:lang w:val="en-US"/>
          <w:spacing w:val="-5"/>
          <w:w w:val="105"/>
          <w:strike w:val="false"/>
          <w:vertAlign w:val="baseline"/>
          <w:rFonts w:ascii="Times New Roman" w:hAnsi="Times New Roman"/>
        </w:rPr>
        <w:t xml:space="preserve">where information has been given to the President in confidence the President is entitled </w:t>
      </w:r>
      <w:r>
        <w:rPr>
          <w:color w:val="#000000"/>
          <w:sz w:val="24"/>
          <w:lang w:val="en-US"/>
          <w:spacing w:val="-4"/>
          <w:w w:val="105"/>
          <w:strike w:val="false"/>
          <w:vertAlign w:val="baseline"/>
          <w:rFonts w:ascii="Times New Roman" w:hAnsi="Times New Roman"/>
        </w:rPr>
        <w:t xml:space="preserve">to respect that confidence.</w:t>
      </w:r>
    </w:p>
    <w:p>
      <w:pPr>
        <w:ind w:right="72" w:left="432" w:firstLine="-288"/>
        <w:spacing w:before="504" w:after="0" w:line="240" w:lineRule="auto"/>
        <w:jc w:val="left"/>
        <w:tabs>
          <w:tab w:val="clear" w:pos="288"/>
          <w:tab w:val="decimal" w:pos="432"/>
        </w:tabs>
        <w:numPr>
          <w:ilvl w:val="0"/>
          <w:numId w:val="11"/>
        </w:numPr>
        <w:rPr>
          <w:color w:val="#000000"/>
          <w:sz w:val="24"/>
          <w:lang w:val="en-US"/>
          <w:spacing w:val="-3"/>
          <w:w w:val="105"/>
          <w:strike w:val="false"/>
          <w:vertAlign w:val="baseline"/>
          <w:rFonts w:ascii="Times New Roman" w:hAnsi="Times New Roman"/>
        </w:rPr>
      </w:pPr>
      <w:r>
        <w:rPr>
          <w:color w:val="#000000"/>
          <w:sz w:val="24"/>
          <w:lang w:val="en-US"/>
          <w:spacing w:val="-3"/>
          <w:w w:val="105"/>
          <w:strike w:val="false"/>
          <w:vertAlign w:val="baseline"/>
          <w:rFonts w:ascii="Times New Roman" w:hAnsi="Times New Roman"/>
        </w:rPr>
        <w:t xml:space="preserve">be subject, in respect of matters falling within the authority of the national committee</w:t>
      </w:r>
      <w:r>
        <w:rPr>
          <w:i w:val="true"/>
          <w:color w:val="#000000"/>
          <w:sz w:val="6"/>
          <w:lang w:val="en-US"/>
          <w:spacing w:val="-3"/>
          <w:w w:val="100"/>
          <w:strike w:val="false"/>
          <w:vertAlign w:val="baseline"/>
          <w:rFonts w:ascii="Times New Roman" w:hAnsi="Times New Roman"/>
        </w:rPr>
        <w:t xml:space="preserve">, </w:t>
      </w:r>
      <w:r>
        <w:rPr>
          <w:color w:val="#000000"/>
          <w:sz w:val="24"/>
          <w:lang w:val="en-US"/>
          <w:spacing w:val="-3"/>
          <w:w w:val="105"/>
          <w:strike w:val="false"/>
          <w:vertAlign w:val="baseline"/>
          <w:rFonts w:ascii="Times New Roman" w:hAnsi="Times New Roman"/>
        </w:rPr>
        <w:t xml:space="preserve">to </w:t>
      </w:r>
      <w:r>
        <w:rPr>
          <w:color w:val="#000000"/>
          <w:sz w:val="24"/>
          <w:lang w:val="en-US"/>
          <w:spacing w:val="-5"/>
          <w:w w:val="105"/>
          <w:strike w:val="false"/>
          <w:vertAlign w:val="baseline"/>
          <w:rFonts w:ascii="Times New Roman" w:hAnsi="Times New Roman"/>
        </w:rPr>
        <w:t xml:space="preserve">its control and direction given by way of a resolution passed at a duly convened meeting </w:t>
      </w:r>
      <w:r>
        <w:rPr>
          <w:color w:val="#000000"/>
          <w:sz w:val="24"/>
          <w:lang w:val="en-US"/>
          <w:spacing w:val="-4"/>
          <w:w w:val="105"/>
          <w:strike w:val="false"/>
          <w:vertAlign w:val="baseline"/>
          <w:rFonts w:ascii="Times New Roman" w:hAnsi="Times New Roman"/>
        </w:rPr>
        <w:t xml:space="preserve">of its members at which there is a quorum of at least half of its members. Subject to such </w:t>
      </w:r>
      <w:r>
        <w:rPr>
          <w:color w:val="#000000"/>
          <w:sz w:val="24"/>
          <w:lang w:val="en-US"/>
          <w:spacing w:val="-7"/>
          <w:w w:val="105"/>
          <w:strike w:val="false"/>
          <w:vertAlign w:val="baseline"/>
          <w:rFonts w:ascii="Times New Roman" w:hAnsi="Times New Roman"/>
        </w:rPr>
        <w:t xml:space="preserve">a resolution the President may, without first obtaining the prior approval of the national committee, exercise the powers that would normally expected to be exercised by a person </w:t>
      </w:r>
      <w:r>
        <w:rPr>
          <w:color w:val="#000000"/>
          <w:sz w:val="24"/>
          <w:lang w:val="en-US"/>
          <w:spacing w:val="-4"/>
          <w:w w:val="105"/>
          <w:strike w:val="false"/>
          <w:vertAlign w:val="baseline"/>
          <w:rFonts w:ascii="Times New Roman" w:hAnsi="Times New Roman"/>
        </w:rPr>
        <w:t xml:space="preserve">who is the operational leader of an incorporated society, and</w:t>
      </w:r>
    </w:p>
    <w:p>
      <w:pPr>
        <w:sectPr>
          <w:pgSz w:w="11918" w:h="16854" w:orient="portrait"/>
          <w:type w:val="nextPage"/>
          <w:textDirection w:val="lrTb"/>
          <w:pgMar w:bottom="1152" w:top="752" w:right="1414" w:left="1404" w:header="720" w:footer="720"/>
          <w:titlePg w:val="false"/>
        </w:sectPr>
      </w:pPr>
    </w:p>
    <w:p>
      <w:pPr>
        <w:ind w:right="288" w:left="360" w:firstLine="-360"/>
        <w:spacing w:before="756" w:after="0" w:line="240" w:lineRule="auto"/>
        <w:jc w:val="left"/>
        <w:rPr>
          <w:color w:val="#000000"/>
          <w:sz w:val="24"/>
          <w:lang w:val="en-US"/>
          <w:spacing w:val="-5"/>
          <w:w w:val="105"/>
          <w:strike w:val="false"/>
          <w:vertAlign w:val="baseline"/>
          <w:rFonts w:ascii="Times New Roman" w:hAnsi="Times New Roman"/>
        </w:rPr>
      </w:pPr>
      <w:r>
        <w:pict>
          <v:shapetype id="_x0000_t4" coordsize="21600,21600" o:spt="202" path="m,l,21600r21600,l21600,xe">
            <v:stroke joinstyle="miter"/>
            <v:path gradientshapeok="t" o:connecttype="rect"/>
          </v:shapetype>
          <v:shape id="_x0000_s3" type="#_x0000_t4" filled="f" strokecolor="#000000" stroked="f" style="position:absolute;width:453.5pt;height:11.75pt;z-index:-997;margin-left:68.25pt;margin-top:37.85pt;mso-wrap-distance-left:0pt;mso-wrap-distance-right:0pt;mso-position-horizontal-relative:page;mso-position-vertical-relative:page">
            <w10:wrap type="square" side="both"/>
            <v:fill opacity="1" o:opacity2="1" recolor="f" rotate="f" type="solid"/>
            <v:textbox inset="0pt, 0pt, 0pt, 0pt">
              <w:txbxContent>
                <w:p>
                  <w:pPr>
                    <w:ind w:right="0" w:left="0" w:firstLine="0"/>
                    <w:spacing w:before="0" w:after="0" w:line="204" w:lineRule="auto"/>
                    <w:jc w:val="right"/>
                    <w:framePr w:hAnchor="page" w:vAnchor="page" w:x="1365" w:y="757" w:w="9070" w:h="235" w:hSpace="0" w:vSpace="0" w:wrap="tight"/>
                    <w:rPr>
                      <w:color w:val="#000000"/>
                      <w:sz w:val="24"/>
                      <w:lang w:val="en-US"/>
                      <w:spacing w:val="0"/>
                      <w:w w:val="105"/>
                      <w:strike w:val="false"/>
                      <w:vertAlign w:val="baseline"/>
                      <w:rFonts w:ascii="Arial" w:hAnsi="Arial"/>
                    </w:rPr>
                  </w:pPr>
                  <w:r>
                    <w:rPr>
                      <w:color w:val="#000000"/>
                      <w:sz w:val="24"/>
                      <w:lang w:val="en-US"/>
                      <w:spacing w:val="0"/>
                      <w:w w:val="105"/>
                      <w:strike w:val="false"/>
                      <w:vertAlign w:val="baseline"/>
                      <w:rFonts w:ascii="Arial" w:hAnsi="Arial"/>
                    </w:rPr>
                    <w:t xml:space="preserve">8</w:t>
                  </w:r>
                </w:p>
              </w:txbxContent>
            </v:textbox>
          </v:shape>
        </w:pict>
      </w:r>
      <w:r>
        <w:rPr>
          <w:color w:val="#000000"/>
          <w:sz w:val="24"/>
          <w:lang w:val="en-US"/>
          <w:spacing w:val="-5"/>
          <w:w w:val="105"/>
          <w:strike w:val="false"/>
          <w:vertAlign w:val="baseline"/>
          <w:rFonts w:ascii="Times New Roman" w:hAnsi="Times New Roman"/>
        </w:rPr>
        <w:t xml:space="preserve">i) account by way of a written report to each Annual General Meeting of the Society held </w:t>
      </w:r>
      <w:r>
        <w:rPr>
          <w:color w:val="#000000"/>
          <w:sz w:val="24"/>
          <w:lang w:val="en-US"/>
          <w:spacing w:val="-4"/>
          <w:w w:val="105"/>
          <w:strike w:val="false"/>
          <w:vertAlign w:val="baseline"/>
          <w:rFonts w:ascii="Times New Roman" w:hAnsi="Times New Roman"/>
        </w:rPr>
        <w:t xml:space="preserve">while he or she is in office, for the performance of the Society and the national committee’s stewardship of the Society during the prior financial year.</w:t>
      </w:r>
    </w:p>
    <w:p>
      <w:pPr>
        <w:ind w:right="144" w:left="0" w:firstLine="0"/>
        <w:spacing w:before="396" w:after="0" w:line="240"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The President may delegate any of his or her functions to any person who he or she believes has the ability to carry them out in a competent manner subject to the President retaining </w:t>
      </w:r>
      <w:r>
        <w:rPr>
          <w:color w:val="#000000"/>
          <w:sz w:val="24"/>
          <w:lang w:val="en-US"/>
          <w:spacing w:val="-4"/>
          <w:w w:val="105"/>
          <w:strike w:val="false"/>
          <w:vertAlign w:val="baseline"/>
          <w:rFonts w:ascii="Times New Roman" w:hAnsi="Times New Roman"/>
        </w:rPr>
        <w:t xml:space="preserve">responsibility for the matter delegated.</w:t>
      </w:r>
    </w:p>
    <w:p>
      <w:pPr>
        <w:ind w:right="0" w:left="0" w:firstLine="0"/>
        <w:spacing w:before="684" w:after="0" w:line="240" w:lineRule="auto"/>
        <w:jc w:val="left"/>
        <w:rPr>
          <w:b w:val="true"/>
          <w:color w:val="#000000"/>
          <w:sz w:val="24"/>
          <w:lang w:val="en-US"/>
          <w:spacing w:val="-5"/>
          <w:w w:val="110"/>
          <w:strike w:val="false"/>
          <w:vertAlign w:val="baseline"/>
          <w:rFonts w:ascii="Times New Roman" w:hAnsi="Times New Roman"/>
        </w:rPr>
      </w:pPr>
      <w:r>
        <w:rPr>
          <w:b w:val="true"/>
          <w:color w:val="#000000"/>
          <w:sz w:val="24"/>
          <w:lang w:val="en-US"/>
          <w:spacing w:val="-5"/>
          <w:w w:val="110"/>
          <w:strike w:val="false"/>
          <w:vertAlign w:val="baseline"/>
          <w:rFonts w:ascii="Times New Roman" w:hAnsi="Times New Roman"/>
        </w:rPr>
        <w:t xml:space="preserve">(ii) </w:t>
      </w:r>
      <w:r>
        <w:rPr>
          <w:b w:val="true"/>
          <w:color w:val="#000000"/>
          <w:sz w:val="24"/>
          <w:lang w:val="en-US"/>
          <w:spacing w:val="-5"/>
          <w:w w:val="105"/>
          <w:strike w:val="false"/>
          <w:u w:val="single"/>
          <w:vertAlign w:val="baseline"/>
          <w:rFonts w:ascii="Times New Roman" w:hAnsi="Times New Roman"/>
        </w:rPr>
        <w:t xml:space="preserve">The duties of the Vice-President shall be</w:t>
      </w:r>
    </w:p>
    <w:p>
      <w:pPr>
        <w:ind w:right="144" w:left="360" w:firstLine="72"/>
        <w:spacing w:before="324" w:after="0" w:line="240" w:lineRule="auto"/>
        <w:jc w:val="left"/>
        <w:tabs>
          <w:tab w:val="clear" w:pos="288"/>
          <w:tab w:val="decimal" w:pos="720"/>
        </w:tabs>
        <w:numPr>
          <w:ilvl w:val="0"/>
          <w:numId w:val="12"/>
        </w:numPr>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the Vice-President would support and assist the President to fulfil his/her </w:t>
      </w:r>
      <w:r>
        <w:rPr>
          <w:color w:val="#000000"/>
          <w:sz w:val="24"/>
          <w:lang w:val="en-US"/>
          <w:spacing w:val="-8"/>
          <w:w w:val="105"/>
          <w:strike w:val="false"/>
          <w:vertAlign w:val="baseline"/>
          <w:rFonts w:ascii="Times New Roman" w:hAnsi="Times New Roman"/>
        </w:rPr>
        <w:t xml:space="preserve">responsibilities for the governance and success of the Society. This could mean chairing </w:t>
      </w:r>
      <w:r>
        <w:rPr>
          <w:color w:val="#000000"/>
          <w:sz w:val="24"/>
          <w:lang w:val="en-US"/>
          <w:spacing w:val="-4"/>
          <w:w w:val="105"/>
          <w:strike w:val="false"/>
          <w:vertAlign w:val="baseline"/>
          <w:rFonts w:ascii="Times New Roman" w:hAnsi="Times New Roman"/>
        </w:rPr>
        <w:t xml:space="preserve">meetings at short notice.</w:t>
      </w:r>
    </w:p>
    <w:p>
      <w:pPr>
        <w:ind w:right="720" w:left="360" w:firstLine="72"/>
        <w:spacing w:before="72" w:after="0" w:line="240" w:lineRule="auto"/>
        <w:jc w:val="left"/>
        <w:tabs>
          <w:tab w:val="clear" w:pos="288"/>
          <w:tab w:val="decimal" w:pos="720"/>
        </w:tabs>
        <w:numPr>
          <w:ilvl w:val="0"/>
          <w:numId w:val="12"/>
        </w:numPr>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the Vice-President should be closely aware of the President’s activities and </w:t>
      </w:r>
      <w:r>
        <w:rPr>
          <w:color w:val="#000000"/>
          <w:sz w:val="24"/>
          <w:lang w:val="en-US"/>
          <w:spacing w:val="-9"/>
          <w:w w:val="105"/>
          <w:strike w:val="false"/>
          <w:vertAlign w:val="baseline"/>
          <w:rFonts w:ascii="Times New Roman" w:hAnsi="Times New Roman"/>
        </w:rPr>
        <w:t xml:space="preserve">responsibilities and at times might need to work with the President to help him/her </w:t>
      </w:r>
      <w:r>
        <w:rPr>
          <w:color w:val="#000000"/>
          <w:sz w:val="24"/>
          <w:lang w:val="en-US"/>
          <w:spacing w:val="-4"/>
          <w:w w:val="105"/>
          <w:strike w:val="false"/>
          <w:vertAlign w:val="baseline"/>
          <w:rFonts w:ascii="Times New Roman" w:hAnsi="Times New Roman"/>
        </w:rPr>
        <w:t xml:space="preserve">understand concerns and alternative points of view within the Society.</w:t>
      </w:r>
    </w:p>
    <w:p>
      <w:pPr>
        <w:ind w:right="360" w:left="360" w:firstLine="72"/>
        <w:spacing w:before="72" w:after="0" w:line="264" w:lineRule="auto"/>
        <w:jc w:val="left"/>
        <w:tabs>
          <w:tab w:val="clear" w:pos="288"/>
          <w:tab w:val="decimal" w:pos="720"/>
        </w:tabs>
        <w:numPr>
          <w:ilvl w:val="0"/>
          <w:numId w:val="12"/>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the Vice-President would work with the President to strengthen the </w:t>
      </w:r>
      <w:r>
        <w:rPr>
          <w:b w:val="true"/>
          <w:color w:val="#000000"/>
          <w:sz w:val="24"/>
          <w:lang w:val="en-US"/>
          <w:spacing w:val="-6"/>
          <w:w w:val="105"/>
          <w:strike w:val="false"/>
          <w:u w:val="single"/>
          <w:vertAlign w:val="baseline"/>
          <w:rFonts w:ascii="Times New Roman" w:hAnsi="Times New Roman"/>
        </w:rPr>
        <w:t xml:space="preserve">End-of-Life  </w:t>
      </w:r>
      <w:r>
        <w:rPr>
          <w:b w:val="true"/>
          <w:color w:val="#000000"/>
          <w:sz w:val="24"/>
          <w:lang w:val="en-US"/>
          <w:spacing w:val="-8"/>
          <w:w w:val="105"/>
          <w:strike w:val="false"/>
          <w:u w:val="single"/>
          <w:vertAlign w:val="baseline"/>
          <w:rFonts w:ascii="Times New Roman" w:hAnsi="Times New Roman"/>
        </w:rPr>
        <w:t xml:space="preserve">Choice Society  in New Zealand </w:t>
      </w:r>
    </w:p>
    <w:p>
      <w:pPr>
        <w:ind w:right="0" w:left="0" w:firstLine="0"/>
        <w:spacing w:before="468" w:after="0" w:line="240" w:lineRule="auto"/>
        <w:jc w:val="left"/>
        <w:rPr>
          <w:b w:val="true"/>
          <w:color w:val="#000000"/>
          <w:sz w:val="24"/>
          <w:lang w:val="en-US"/>
          <w:spacing w:val="-5"/>
          <w:w w:val="110"/>
          <w:strike w:val="false"/>
          <w:vertAlign w:val="baseline"/>
          <w:rFonts w:ascii="Times New Roman" w:hAnsi="Times New Roman"/>
        </w:rPr>
      </w:pPr>
      <w:r>
        <w:rPr>
          <w:b w:val="true"/>
          <w:color w:val="#000000"/>
          <w:sz w:val="24"/>
          <w:lang w:val="en-US"/>
          <w:spacing w:val="-5"/>
          <w:w w:val="110"/>
          <w:strike w:val="false"/>
          <w:vertAlign w:val="baseline"/>
          <w:rFonts w:ascii="Times New Roman" w:hAnsi="Times New Roman"/>
        </w:rPr>
        <w:t xml:space="preserve">(iii) </w:t>
      </w:r>
      <w:r>
        <w:rPr>
          <w:b w:val="true"/>
          <w:color w:val="#000000"/>
          <w:sz w:val="24"/>
          <w:lang w:val="en-US"/>
          <w:spacing w:val="-5"/>
          <w:w w:val="105"/>
          <w:strike w:val="false"/>
          <w:u w:val="single"/>
          <w:vertAlign w:val="baseline"/>
          <w:rFonts w:ascii="Times New Roman" w:hAnsi="Times New Roman"/>
        </w:rPr>
        <w:t xml:space="preserve">The National Secretary is responsible for</w:t>
      </w:r>
    </w:p>
    <w:p>
      <w:pPr>
        <w:ind w:right="72" w:left="0" w:firstLine="72"/>
        <w:spacing w:before="360" w:after="0" w:line="264" w:lineRule="auto"/>
        <w:jc w:val="left"/>
        <w:tabs>
          <w:tab w:val="clear" w:pos="288"/>
          <w:tab w:val="decimal" w:pos="360"/>
        </w:tabs>
        <w:numPr>
          <w:ilvl w:val="0"/>
          <w:numId w:val="13"/>
        </w:numPr>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keeping minutes of all Annual and general meetings of the Society and all meetings of the </w:t>
      </w:r>
      <w:r>
        <w:rPr>
          <w:color w:val="#000000"/>
          <w:sz w:val="24"/>
          <w:lang w:val="en-US"/>
          <w:spacing w:val="-4"/>
          <w:w w:val="105"/>
          <w:strike w:val="false"/>
          <w:vertAlign w:val="baseline"/>
          <w:rFonts w:ascii="Times New Roman" w:hAnsi="Times New Roman"/>
        </w:rPr>
        <w:t xml:space="preserve">National Committee.</w:t>
      </w:r>
    </w:p>
    <w:p>
      <w:pPr>
        <w:ind w:right="72" w:left="0" w:firstLine="72"/>
        <w:spacing w:before="144" w:after="0" w:line="264" w:lineRule="auto"/>
        <w:jc w:val="left"/>
        <w:tabs>
          <w:tab w:val="clear" w:pos="288"/>
          <w:tab w:val="decimal" w:pos="360"/>
        </w:tabs>
        <w:numPr>
          <w:ilvl w:val="0"/>
          <w:numId w:val="13"/>
        </w:numPr>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keeping members of the National Committee informed promptly of any matters relating to </w:t>
      </w:r>
      <w:r>
        <w:rPr>
          <w:color w:val="#000000"/>
          <w:sz w:val="24"/>
          <w:lang w:val="en-US"/>
          <w:spacing w:val="-6"/>
          <w:w w:val="105"/>
          <w:strike w:val="false"/>
          <w:vertAlign w:val="baseline"/>
          <w:rFonts w:ascii="Times New Roman" w:hAnsi="Times New Roman"/>
        </w:rPr>
        <w:t xml:space="preserve">the Society.</w:t>
      </w:r>
    </w:p>
    <w:p>
      <w:pPr>
        <w:ind w:right="0" w:left="0" w:firstLine="72"/>
        <w:spacing w:before="108" w:after="0" w:line="240" w:lineRule="auto"/>
        <w:jc w:val="left"/>
        <w:tabs>
          <w:tab w:val="clear" w:pos="288"/>
          <w:tab w:val="decimal" w:pos="360"/>
        </w:tabs>
        <w:numPr>
          <w:ilvl w:val="0"/>
          <w:numId w:val="13"/>
        </w:numPr>
        <w:rPr>
          <w:color w:val="#000000"/>
          <w:sz w:val="24"/>
          <w:lang w:val="en-US"/>
          <w:spacing w:val="-2"/>
          <w:w w:val="105"/>
          <w:strike w:val="false"/>
          <w:vertAlign w:val="baseline"/>
          <w:rFonts w:ascii="Times New Roman" w:hAnsi="Times New Roman"/>
        </w:rPr>
      </w:pPr>
      <w:r>
        <w:rPr>
          <w:color w:val="#000000"/>
          <w:sz w:val="24"/>
          <w:lang w:val="en-US"/>
          <w:spacing w:val="-2"/>
          <w:w w:val="105"/>
          <w:strike w:val="false"/>
          <w:vertAlign w:val="baseline"/>
          <w:rFonts w:ascii="Times New Roman" w:hAnsi="Times New Roman"/>
        </w:rPr>
        <w:t xml:space="preserve">Providing such information as may be requested from time to time by any member.</w:t>
      </w:r>
    </w:p>
    <w:p>
      <w:pPr>
        <w:ind w:right="648" w:left="0" w:firstLine="72"/>
        <w:spacing w:before="144" w:after="0" w:line="240" w:lineRule="auto"/>
        <w:jc w:val="left"/>
        <w:tabs>
          <w:tab w:val="clear" w:pos="360"/>
          <w:tab w:val="decimal" w:pos="432"/>
        </w:tabs>
        <w:numPr>
          <w:ilvl w:val="0"/>
          <w:numId w:val="13"/>
        </w:numPr>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conducting correspondence dealing with policy matters, other voluntary euthanasia </w:t>
      </w:r>
      <w:r>
        <w:rPr>
          <w:color w:val="#000000"/>
          <w:sz w:val="24"/>
          <w:lang w:val="en-US"/>
          <w:spacing w:val="-5"/>
          <w:w w:val="105"/>
          <w:strike w:val="false"/>
          <w:vertAlign w:val="baseline"/>
          <w:rFonts w:ascii="Times New Roman" w:hAnsi="Times New Roman"/>
        </w:rPr>
        <w:t xml:space="preserve">societies, and overseas organisations,</w:t>
      </w:r>
    </w:p>
    <w:p>
      <w:pPr>
        <w:ind w:right="144" w:left="0" w:firstLine="72"/>
        <w:spacing w:before="108" w:after="0" w:line="240" w:lineRule="auto"/>
        <w:jc w:val="left"/>
        <w:tabs>
          <w:tab w:val="clear" w:pos="288"/>
          <w:tab w:val="decimal" w:pos="360"/>
        </w:tabs>
        <w:numPr>
          <w:ilvl w:val="0"/>
          <w:numId w:val="13"/>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advising the Registrar of Incorporated Societies of any change to the Rules of the Society </w:t>
      </w:r>
      <w:r>
        <w:rPr>
          <w:color w:val="#000000"/>
          <w:sz w:val="24"/>
          <w:lang w:val="en-US"/>
          <w:spacing w:val="-3"/>
          <w:w w:val="105"/>
          <w:strike w:val="false"/>
          <w:vertAlign w:val="baseline"/>
          <w:rFonts w:ascii="Times New Roman" w:hAnsi="Times New Roman"/>
        </w:rPr>
        <w:t xml:space="preserve">or any change in the location of the Registered Office of </w:t>
      </w:r>
      <w:r>
        <w:rPr>
          <w:b w:val="true"/>
          <w:color w:val="#000000"/>
          <w:sz w:val="24"/>
          <w:lang w:val="en-US"/>
          <w:spacing w:val="-3"/>
          <w:w w:val="105"/>
          <w:strike w:val="false"/>
          <w:u w:val="single"/>
          <w:vertAlign w:val="baseline"/>
          <w:rFonts w:ascii="Times New Roman" w:hAnsi="Times New Roman"/>
        </w:rPr>
        <w:t xml:space="preserve">EOLC NZ</w:t>
      </w:r>
      <w:r>
        <w:rPr>
          <w:color w:val="#000000"/>
          <w:sz w:val="6"/>
          <w:lang w:val="en-US"/>
          <w:spacing w:val="-3"/>
          <w:w w:val="100"/>
          <w:strike w:val="false"/>
          <w:u w:val="single"/>
          <w:vertAlign w:val="baseline"/>
          <w:rFonts w:ascii="Times New Roman" w:hAnsi="Times New Roman"/>
        </w:rPr>
        <w:t xml:space="preserve">.</w:t>
      </w:r>
    </w:p>
    <w:p>
      <w:pPr>
        <w:ind w:right="792" w:left="0" w:firstLine="72"/>
        <w:spacing w:before="108" w:after="0" w:line="734" w:lineRule="auto"/>
        <w:jc w:val="left"/>
        <w:tabs>
          <w:tab w:val="clear" w:pos="288"/>
          <w:tab w:val="decimal" w:pos="360"/>
        </w:tabs>
        <w:numPr>
          <w:ilvl w:val="0"/>
          <w:numId w:val="13"/>
        </w:numPr>
        <w:rPr>
          <w:color w:val="#000000"/>
          <w:sz w:val="24"/>
          <w:lang w:val="en-US"/>
          <w:spacing w:val="-10"/>
          <w:w w:val="105"/>
          <w:strike w:val="false"/>
          <w:vertAlign w:val="baseline"/>
          <w:rFonts w:ascii="Times New Roman" w:hAnsi="Times New Roman"/>
        </w:rPr>
      </w:pPr>
      <w:r>
        <w:rPr>
          <w:color w:val="#000000"/>
          <w:sz w:val="24"/>
          <w:lang w:val="en-US"/>
          <w:spacing w:val="-10"/>
          <w:w w:val="105"/>
          <w:strike w:val="false"/>
          <w:vertAlign w:val="baseline"/>
          <w:rFonts w:ascii="Times New Roman" w:hAnsi="Times New Roman"/>
        </w:rPr>
        <w:t xml:space="preserve">completing such other secretarial duties as the National Committee may determine. </w:t>
      </w:r>
      <w:r>
        <w:rPr>
          <w:b w:val="true"/>
          <w:color w:val="#000000"/>
          <w:sz w:val="24"/>
          <w:lang w:val="en-US"/>
          <w:spacing w:val="-5"/>
          <w:w w:val="110"/>
          <w:strike w:val="false"/>
          <w:vertAlign w:val="baseline"/>
          <w:rFonts w:ascii="Times New Roman" w:hAnsi="Times New Roman"/>
        </w:rPr>
        <w:t xml:space="preserve">(iv)The</w:t>
      </w:r>
      <w:r>
        <w:rPr>
          <w:b w:val="true"/>
          <w:color w:val="#000000"/>
          <w:sz w:val="24"/>
          <w:lang w:val="en-US"/>
          <w:spacing w:val="-5"/>
          <w:w w:val="105"/>
          <w:strike w:val="false"/>
          <w:u w:val="single"/>
          <w:vertAlign w:val="baseline"/>
          <w:rFonts w:ascii="Times New Roman" w:hAnsi="Times New Roman"/>
        </w:rPr>
        <w:t xml:space="preserve"> National Membership Secretary is responsible for</w:t>
      </w:r>
    </w:p>
    <w:p>
      <w:pPr>
        <w:ind w:right="648" w:left="360" w:firstLine="-360"/>
        <w:spacing w:before="252" w:after="0" w:line="240" w:lineRule="auto"/>
        <w:jc w:val="left"/>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a)maintaining in collaboration with the Branch Secretaries and Central Office Staff a </w:t>
      </w:r>
      <w:r>
        <w:rPr>
          <w:color w:val="#000000"/>
          <w:sz w:val="24"/>
          <w:lang w:val="en-US"/>
          <w:spacing w:val="-4"/>
          <w:w w:val="105"/>
          <w:strike w:val="false"/>
          <w:vertAlign w:val="baseline"/>
          <w:rFonts w:ascii="Times New Roman" w:hAnsi="Times New Roman"/>
        </w:rPr>
        <w:t xml:space="preserve">complete roll of the members</w:t>
      </w:r>
    </w:p>
    <w:p>
      <w:pPr>
        <w:ind w:right="216" w:left="360" w:firstLine="-360"/>
        <w:spacing w:before="0" w:after="0" w:line="240"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b)working with the Central Office Staff to maintain accuracy in details of members on the </w:t>
      </w:r>
      <w:r>
        <w:rPr>
          <w:color w:val="#000000"/>
          <w:sz w:val="24"/>
          <w:lang w:val="en-US"/>
          <w:spacing w:val="0"/>
          <w:w w:val="105"/>
          <w:strike w:val="false"/>
          <w:vertAlign w:val="baseline"/>
          <w:rFonts w:ascii="Times New Roman" w:hAnsi="Times New Roman"/>
        </w:rPr>
        <w:t xml:space="preserve">Database</w:t>
      </w:r>
    </w:p>
    <w:p>
      <w:pPr>
        <w:sectPr>
          <w:pgSz w:w="11918" w:h="16854" w:orient="portrait"/>
          <w:type w:val="nextPage"/>
          <w:textDirection w:val="lrTb"/>
          <w:pgMar w:bottom="1694" w:top="992" w:right="1453" w:left="1365" w:header="720" w:footer="720"/>
          <w:titlePg w:val="false"/>
        </w:sectPr>
      </w:pPr>
    </w:p>
    <w:p>
      <w:pPr>
        <w:ind w:right="216" w:left="360" w:firstLine="-360"/>
        <w:spacing w:before="0" w:after="0" w:line="264" w:lineRule="auto"/>
        <w:jc w:val="left"/>
        <w:rPr>
          <w:color w:val="#000000"/>
          <w:sz w:val="24"/>
          <w:lang w:val="en-US"/>
          <w:spacing w:val="-4"/>
          <w:w w:val="105"/>
          <w:strike w:val="false"/>
          <w:vertAlign w:val="baseline"/>
          <w:rFonts w:ascii="Times New Roman" w:hAnsi="Times New Roman"/>
        </w:rPr>
      </w:pPr>
      <w:r>
        <w:pict>
          <v:shapetype id="_x0000_t5" coordsize="21600,21600" o:spt="202" path="m,l,21600r21600,l21600,xe">
            <v:stroke joinstyle="miter"/>
            <v:path gradientshapeok="t" o:connecttype="rect"/>
          </v:shapetype>
          <v:shape id="_x0000_s4" type="#_x0000_t5" filled="f" strokecolor="#000000" stroked="f" style="position:absolute;width:452pt;height:38.1pt;z-index:-996;margin-left:70.65pt;margin-top:37.6pt;mso-wrap-distance-left:0pt;mso-wrap-distance-right:0pt;mso-position-horizontal-relative:page;mso-position-vertical-relative:page">
            <w10:wrap type="square" side="both"/>
            <v:fill opacity="1" o:opacity2="1" recolor="f" rotate="f" type="solid"/>
            <v:textbox inset="0pt, 0pt, 0pt, 0pt">
              <w:txbxContent>
                <w:p>
                  <w:pPr>
                    <w:ind w:right="4" w:left="8856"/>
                    <w:spacing w:before="14" w:after="540" w:line="187" w:lineRule="exact"/>
                    <w:jc w:val="left"/>
                  </w:pPr>
                  <w:r>
                    <w:drawing>
                      <wp:inline>
                        <wp:extent cx="78740" cy="118745"/>
                        <wp:docPr id="11" name="pic"/>
                        <a:graphic>
                          <a:graphicData uri="http://schemas.openxmlformats.org/drawingml/2006/picture">
                            <pic:pic>
                              <pic:nvPicPr>
                                <pic:cNvPr id="12" name="test1"/>
                                <pic:cNvPicPr preferRelativeResize="false"/>
                              </pic:nvPicPr>
                              <pic:blipFill>
                                <a:blip r:embed="drId9"/>
                                <a:stretch>
                                  <a:fillRect/>
                                </a:stretch>
                              </pic:blipFill>
                              <pic:spPr>
                                <a:xfrm>
                                  <a:off x="0" y="0"/>
                                  <a:ext cx="78740" cy="118745"/>
                                </a:xfrm>
                                <a:prstGeom prst="rect">
                                  <a:avLst/>
                                </a:prstGeom>
                              </pic:spPr>
                            </pic:pic>
                          </a:graphicData>
                        </a:graphic>
                      </wp:inline>
                    </w:drawing>
                  </w:r>
                </w:p>
              </w:txbxContent>
            </v:textbox>
          </v:shape>
        </w:pict>
      </w:r>
      <w:r>
        <w:rPr>
          <w:color w:val="#000000"/>
          <w:sz w:val="24"/>
          <w:lang w:val="en-US"/>
          <w:spacing w:val="-4"/>
          <w:w w:val="105"/>
          <w:strike w:val="false"/>
          <w:vertAlign w:val="baseline"/>
          <w:rFonts w:ascii="Times New Roman" w:hAnsi="Times New Roman"/>
        </w:rPr>
        <w:t xml:space="preserve">c) aiding the Branches in membership lists and postal lists relating to their particular needs and their requests</w:t>
      </w:r>
    </w:p>
    <w:p>
      <w:pPr>
        <w:ind w:right="216" w:left="360" w:firstLine="-360"/>
        <w:spacing w:before="0" w:after="0" w:line="264"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d)working in conjunction with the Central Office Staff according to Policy Documents on </w:t>
      </w:r>
      <w:r>
        <w:rPr>
          <w:color w:val="#000000"/>
          <w:sz w:val="24"/>
          <w:lang w:val="en-US"/>
          <w:spacing w:val="-4"/>
          <w:w w:val="105"/>
          <w:strike w:val="false"/>
          <w:vertAlign w:val="baseline"/>
          <w:rFonts w:ascii="Times New Roman" w:hAnsi="Times New Roman"/>
        </w:rPr>
        <w:t xml:space="preserve">Membership Processes.</w:t>
      </w:r>
    </w:p>
    <w:p>
      <w:pPr>
        <w:ind w:right="0" w:left="72" w:firstLine="0"/>
        <w:spacing w:before="288" w:after="0" w:line="240" w:lineRule="auto"/>
        <w:jc w:val="left"/>
        <w:tabs>
          <w:tab w:val="clear" w:pos="360"/>
          <w:tab w:val="decimal" w:pos="432"/>
        </w:tabs>
        <w:numPr>
          <w:ilvl w:val="0"/>
          <w:numId w:val="14"/>
        </w:numPr>
        <w:rPr>
          <w:b w:val="true"/>
          <w:color w:val="#000000"/>
          <w:sz w:val="24"/>
          <w:lang w:val="en-US"/>
          <w:spacing w:val="1"/>
          <w:w w:val="105"/>
          <w:strike w:val="false"/>
          <w:u w:val="single"/>
          <w:vertAlign w:val="baseline"/>
          <w:rFonts w:ascii="Times New Roman" w:hAnsi="Times New Roman"/>
        </w:rPr>
      </w:pPr>
      <w:r>
        <w:rPr>
          <w:b w:val="true"/>
          <w:color w:val="#000000"/>
          <w:sz w:val="24"/>
          <w:lang w:val="en-US"/>
          <w:spacing w:val="1"/>
          <w:w w:val="105"/>
          <w:strike w:val="false"/>
          <w:u w:val="single"/>
          <w:vertAlign w:val="baseline"/>
          <w:rFonts w:ascii="Times New Roman" w:hAnsi="Times New Roman"/>
        </w:rPr>
        <w:t xml:space="preserve">The National Treasurer is responsible for:</w:t>
      </w:r>
    </w:p>
    <w:p>
      <w:pPr>
        <w:ind w:right="144" w:left="360" w:firstLine="-360"/>
        <w:spacing w:before="144" w:after="0" w:line="264"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e)the collection of all money due to the Society and making all payments authorised by the </w:t>
      </w:r>
      <w:r>
        <w:rPr>
          <w:color w:val="#000000"/>
          <w:sz w:val="24"/>
          <w:lang w:val="en-US"/>
          <w:spacing w:val="-4"/>
          <w:w w:val="105"/>
          <w:strike w:val="false"/>
          <w:vertAlign w:val="baseline"/>
          <w:rFonts w:ascii="Times New Roman" w:hAnsi="Times New Roman"/>
        </w:rPr>
        <w:t xml:space="preserve">National Committee.</w:t>
      </w:r>
    </w:p>
    <w:p>
      <w:pPr>
        <w:ind w:right="144" w:left="360" w:firstLine="-360"/>
        <w:spacing w:before="72" w:after="0" w:line="264"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f)keeping accurate books and accounts of the financial affairs of the Society including full </w:t>
      </w:r>
      <w:r>
        <w:rPr>
          <w:color w:val="#000000"/>
          <w:sz w:val="24"/>
          <w:lang w:val="en-US"/>
          <w:spacing w:val="-5"/>
          <w:w w:val="105"/>
          <w:strike w:val="false"/>
          <w:vertAlign w:val="baseline"/>
          <w:rFonts w:ascii="Times New Roman" w:hAnsi="Times New Roman"/>
        </w:rPr>
        <w:t xml:space="preserve">details of receipts and expenditure.</w:t>
      </w:r>
    </w:p>
    <w:p>
      <w:pPr>
        <w:ind w:right="360" w:left="144" w:firstLine="-144"/>
        <w:spacing w:before="0" w:after="0" w:line="240" w:lineRule="auto"/>
        <w:jc w:val="left"/>
        <w:rPr>
          <w:color w:val="#000000"/>
          <w:sz w:val="24"/>
          <w:lang w:val="en-US"/>
          <w:spacing w:val="-1"/>
          <w:w w:val="105"/>
          <w:strike w:val="false"/>
          <w:vertAlign w:val="baseline"/>
          <w:rFonts w:ascii="Times New Roman" w:hAnsi="Times New Roman"/>
        </w:rPr>
      </w:pPr>
      <w:r>
        <w:rPr>
          <w:color w:val="#000000"/>
          <w:sz w:val="24"/>
          <w:lang w:val="en-US"/>
          <w:spacing w:val="-1"/>
          <w:w w:val="105"/>
          <w:strike w:val="false"/>
          <w:vertAlign w:val="baseline"/>
          <w:rFonts w:ascii="Times New Roman" w:hAnsi="Times New Roman"/>
        </w:rPr>
        <w:t xml:space="preserve">g)Operating and maintaining a current bank account in the name of the Society. </w:t>
      </w:r>
      <w:r>
        <w:rPr>
          <w:color w:val="#000000"/>
          <w:sz w:val="24"/>
          <w:lang w:val="en-US"/>
          <w:spacing w:val="-8"/>
          <w:w w:val="105"/>
          <w:strike w:val="false"/>
          <w:vertAlign w:val="baseline"/>
          <w:rFonts w:ascii="Times New Roman" w:hAnsi="Times New Roman"/>
        </w:rPr>
        <w:t xml:space="preserve">h)Providing the AGM with a duly audited national consolidated income and expenditure </w:t>
      </w:r>
      <w:r>
        <w:rPr>
          <w:color w:val="#000000"/>
          <w:sz w:val="24"/>
          <w:lang w:val="en-US"/>
          <w:spacing w:val="-4"/>
          <w:w w:val="105"/>
          <w:strike w:val="false"/>
          <w:vertAlign w:val="baseline"/>
          <w:rFonts w:ascii="Times New Roman" w:hAnsi="Times New Roman"/>
        </w:rPr>
        <w:t xml:space="preserve">account and balance sheet.</w:t>
      </w:r>
    </w:p>
    <w:p>
      <w:pPr>
        <w:ind w:right="0" w:left="0" w:firstLine="0"/>
        <w:spacing w:before="72" w:after="0" w:line="240" w:lineRule="auto"/>
        <w:jc w:val="left"/>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i)The preparation of an Annual Budget</w:t>
      </w:r>
    </w:p>
    <w:p>
      <w:pPr>
        <w:ind w:right="504" w:left="360" w:firstLine="-360"/>
        <w:spacing w:before="36" w:after="0" w:line="264"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j)Completing such other duties as the National Committee may determine from time to </w:t>
      </w:r>
      <w:r>
        <w:rPr>
          <w:color w:val="#000000"/>
          <w:sz w:val="24"/>
          <w:lang w:val="en-US"/>
          <w:spacing w:val="0"/>
          <w:w w:val="105"/>
          <w:strike w:val="false"/>
          <w:vertAlign w:val="baseline"/>
          <w:rFonts w:ascii="Times New Roman" w:hAnsi="Times New Roman"/>
        </w:rPr>
        <w:t xml:space="preserve">time.</w:t>
      </w:r>
    </w:p>
    <w:p>
      <w:pPr>
        <w:ind w:right="0" w:left="72" w:firstLine="0"/>
        <w:spacing w:before="576" w:after="0" w:line="240" w:lineRule="auto"/>
        <w:jc w:val="left"/>
        <w:tabs>
          <w:tab w:val="clear" w:pos="432"/>
          <w:tab w:val="decimal" w:pos="504"/>
        </w:tabs>
        <w:numPr>
          <w:ilvl w:val="0"/>
          <w:numId w:val="14"/>
        </w:numPr>
        <w:rPr>
          <w:b w:val="true"/>
          <w:color w:val="#000000"/>
          <w:sz w:val="24"/>
          <w:lang w:val="en-US"/>
          <w:spacing w:val="-5"/>
          <w:w w:val="105"/>
          <w:strike w:val="false"/>
          <w:u w:val="single"/>
          <w:vertAlign w:val="baseline"/>
          <w:rFonts w:ascii="Times New Roman" w:hAnsi="Times New Roman"/>
        </w:rPr>
      </w:pPr>
      <w:r>
        <w:rPr>
          <w:b w:val="true"/>
          <w:color w:val="#000000"/>
          <w:sz w:val="24"/>
          <w:lang w:val="en-US"/>
          <w:spacing w:val="-5"/>
          <w:w w:val="105"/>
          <w:strike w:val="false"/>
          <w:u w:val="single"/>
          <w:vertAlign w:val="baseline"/>
          <w:rFonts w:ascii="Times New Roman" w:hAnsi="Times New Roman"/>
        </w:rPr>
        <w:t xml:space="preserve">The duties of the Newsletter Editor shall be </w:t>
      </w:r>
    </w:p>
    <w:p>
      <w:pPr>
        <w:ind w:right="72" w:left="0" w:firstLine="72"/>
        <w:spacing w:before="36" w:after="0" w:line="240" w:lineRule="auto"/>
        <w:jc w:val="left"/>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to produce and edit a newsletter for issue at such dates as may be determined by the National </w:t>
      </w:r>
      <w:r>
        <w:rPr>
          <w:color w:val="#000000"/>
          <w:sz w:val="24"/>
          <w:lang w:val="en-US"/>
          <w:spacing w:val="0"/>
          <w:w w:val="105"/>
          <w:strike w:val="false"/>
          <w:vertAlign w:val="baseline"/>
          <w:rFonts w:ascii="Times New Roman" w:hAnsi="Times New Roman"/>
        </w:rPr>
        <w:t xml:space="preserve">Committee.</w:t>
      </w:r>
    </w:p>
    <w:p>
      <w:pPr>
        <w:ind w:right="0" w:left="0" w:firstLine="0"/>
        <w:spacing w:before="684" w:after="0" w:line="199" w:lineRule="auto"/>
        <w:jc w:val="left"/>
        <w:rPr>
          <w:b w:val="true"/>
          <w:color w:val="#000000"/>
          <w:sz w:val="24"/>
          <w:lang w:val="en-US"/>
          <w:spacing w:val="-8"/>
          <w:w w:val="105"/>
          <w:strike w:val="false"/>
          <w:vertAlign w:val="baseline"/>
          <w:rFonts w:ascii="Times New Roman" w:hAnsi="Times New Roman"/>
        </w:rPr>
      </w:pPr>
      <w:r>
        <w:rPr>
          <w:b w:val="true"/>
          <w:color w:val="#000000"/>
          <w:sz w:val="24"/>
          <w:lang w:val="en-US"/>
          <w:spacing w:val="-8"/>
          <w:w w:val="105"/>
          <w:strike w:val="false"/>
          <w:vertAlign w:val="baseline"/>
          <w:rFonts w:ascii="Times New Roman" w:hAnsi="Times New Roman"/>
        </w:rPr>
        <w:t xml:space="preserve">28. BANKING ACCOUNTS</w:t>
      </w:r>
      <w:r>
        <w:rPr>
          <w:color w:val="#000000"/>
          <w:sz w:val="24"/>
          <w:lang w:val="en-US"/>
          <w:spacing w:val="-8"/>
          <w:w w:val="105"/>
          <w:strike w:val="false"/>
          <w:vertAlign w:val="baseline"/>
          <w:rFonts w:ascii="Times New Roman" w:hAnsi="Times New Roman"/>
        </w:rPr>
        <w:t xml:space="preserve">.</w:t>
      </w:r>
      <w:r>
        <w:rPr>
          <w:b w:val="true"/>
          <w:color w:val="#000000"/>
          <w:sz w:val="6"/>
          <w:lang w:val="en-US"/>
          <w:spacing w:val="-8"/>
          <w:w w:val="100"/>
          <w:strike w:val="false"/>
          <w:vertAlign w:val="baseline"/>
          <w:rFonts w:ascii="Times New Roman" w:hAnsi="Times New Roman"/>
        </w:rPr>
      </w:r>
    </w:p>
    <w:p>
      <w:pPr>
        <w:ind w:right="216" w:left="0" w:firstLine="72"/>
        <w:spacing w:before="72" w:after="0" w:line="264" w:lineRule="auto"/>
        <w:jc w:val="left"/>
        <w:tabs>
          <w:tab w:val="clear" w:pos="288"/>
          <w:tab w:val="decimal" w:pos="360"/>
        </w:tabs>
        <w:numPr>
          <w:ilvl w:val="0"/>
          <w:numId w:val="15"/>
        </w:numPr>
        <w:rPr>
          <w:color w:val="#000000"/>
          <w:sz w:val="24"/>
          <w:lang w:val="en-US"/>
          <w:spacing w:val="-10"/>
          <w:w w:val="105"/>
          <w:strike w:val="false"/>
          <w:vertAlign w:val="baseline"/>
          <w:rFonts w:ascii="Times New Roman" w:hAnsi="Times New Roman"/>
        </w:rPr>
      </w:pPr>
      <w:r>
        <w:rPr>
          <w:color w:val="#000000"/>
          <w:sz w:val="24"/>
          <w:lang w:val="en-US"/>
          <w:spacing w:val="-10"/>
          <w:w w:val="105"/>
          <w:strike w:val="false"/>
          <w:vertAlign w:val="baseline"/>
          <w:rFonts w:ascii="Times New Roman" w:hAnsi="Times New Roman"/>
        </w:rPr>
        <w:t xml:space="preserve">All money and other payments received by the Society must be paid into a bank account </w:t>
      </w:r>
      <w:r>
        <w:rPr>
          <w:color w:val="#000000"/>
          <w:sz w:val="24"/>
          <w:lang w:val="en-US"/>
          <w:spacing w:val="-4"/>
          <w:w w:val="105"/>
          <w:strike w:val="false"/>
          <w:vertAlign w:val="baseline"/>
          <w:rFonts w:ascii="Times New Roman" w:hAnsi="Times New Roman"/>
        </w:rPr>
        <w:t xml:space="preserve">approved by the national committee for that purpose.</w:t>
      </w:r>
    </w:p>
    <w:p>
      <w:pPr>
        <w:ind w:right="288" w:left="0" w:firstLine="72"/>
        <w:spacing w:before="288" w:after="0" w:line="240" w:lineRule="auto"/>
        <w:jc w:val="left"/>
        <w:tabs>
          <w:tab w:val="clear" w:pos="432"/>
          <w:tab w:val="decimal" w:pos="504"/>
        </w:tabs>
        <w:numPr>
          <w:ilvl w:val="0"/>
          <w:numId w:val="15"/>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Money and other payments received by a Branch on behalf of the Society must be paid </w:t>
      </w:r>
      <w:r>
        <w:rPr>
          <w:color w:val="#000000"/>
          <w:sz w:val="24"/>
          <w:lang w:val="en-US"/>
          <w:spacing w:val="-6"/>
          <w:w w:val="105"/>
          <w:strike w:val="false"/>
          <w:vertAlign w:val="baseline"/>
          <w:rFonts w:ascii="Times New Roman" w:hAnsi="Times New Roman"/>
        </w:rPr>
        <w:t xml:space="preserve">into a bank account approved by the national committee and held by the Branch for that </w:t>
      </w:r>
      <w:r>
        <w:rPr>
          <w:color w:val="#000000"/>
          <w:sz w:val="24"/>
          <w:lang w:val="en-US"/>
          <w:spacing w:val="0"/>
          <w:w w:val="105"/>
          <w:strike w:val="false"/>
          <w:vertAlign w:val="baseline"/>
          <w:rFonts w:ascii="Times New Roman" w:hAnsi="Times New Roman"/>
        </w:rPr>
        <w:t xml:space="preserve">purpose.</w:t>
      </w:r>
    </w:p>
    <w:p>
      <w:pPr>
        <w:ind w:right="144" w:left="0" w:firstLine="72"/>
        <w:spacing w:before="360" w:after="0" w:line="240" w:lineRule="auto"/>
        <w:jc w:val="left"/>
        <w:tabs>
          <w:tab w:val="clear" w:pos="504"/>
          <w:tab w:val="decimal" w:pos="576"/>
        </w:tabs>
        <w:numPr>
          <w:ilvl w:val="0"/>
          <w:numId w:val="15"/>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Cheques, bills and other authorities to withdraw money from a bank account must be </w:t>
      </w:r>
      <w:r>
        <w:rPr>
          <w:color w:val="#000000"/>
          <w:sz w:val="24"/>
          <w:lang w:val="en-US"/>
          <w:spacing w:val="-8"/>
          <w:w w:val="105"/>
          <w:strike w:val="false"/>
          <w:vertAlign w:val="baseline"/>
          <w:rFonts w:ascii="Times New Roman" w:hAnsi="Times New Roman"/>
        </w:rPr>
        <w:t xml:space="preserve">signed by 2 of the 3 persons authorised to do so by the national committee or the appropriate </w:t>
      </w:r>
      <w:r>
        <w:rPr>
          <w:color w:val="#000000"/>
          <w:sz w:val="24"/>
          <w:lang w:val="en-US"/>
          <w:spacing w:val="-4"/>
          <w:w w:val="105"/>
          <w:strike w:val="false"/>
          <w:vertAlign w:val="baseline"/>
          <w:rFonts w:ascii="Times New Roman" w:hAnsi="Times New Roman"/>
        </w:rPr>
        <w:t xml:space="preserve">branch committee.</w:t>
      </w:r>
    </w:p>
    <w:p>
      <w:pPr>
        <w:ind w:right="288" w:left="0" w:firstLine="72"/>
        <w:spacing w:before="396" w:after="0" w:line="240" w:lineRule="auto"/>
        <w:jc w:val="left"/>
        <w:tabs>
          <w:tab w:val="clear" w:pos="504"/>
          <w:tab w:val="decimal" w:pos="576"/>
        </w:tabs>
        <w:numPr>
          <w:ilvl w:val="0"/>
          <w:numId w:val="15"/>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Money held in any bank account operated by the Society, including money held in a </w:t>
      </w:r>
      <w:r>
        <w:rPr>
          <w:color w:val="#000000"/>
          <w:sz w:val="24"/>
          <w:lang w:val="en-US"/>
          <w:spacing w:val="-9"/>
          <w:w w:val="105"/>
          <w:strike w:val="false"/>
          <w:vertAlign w:val="baseline"/>
          <w:rFonts w:ascii="Times New Roman" w:hAnsi="Times New Roman"/>
        </w:rPr>
        <w:t xml:space="preserve">bank account operated by a Branch, may be paid out by electronic means, provided that the </w:t>
      </w:r>
      <w:r>
        <w:rPr>
          <w:color w:val="#000000"/>
          <w:sz w:val="24"/>
          <w:lang w:val="en-US"/>
          <w:spacing w:val="-4"/>
          <w:w w:val="105"/>
          <w:strike w:val="false"/>
          <w:vertAlign w:val="baseline"/>
          <w:rFonts w:ascii="Times New Roman" w:hAnsi="Times New Roman"/>
        </w:rPr>
        <w:t xml:space="preserve">payment is an authorised electronic payment.</w:t>
      </w:r>
    </w:p>
    <w:p>
      <w:pPr>
        <w:ind w:right="648" w:left="0" w:firstLine="72"/>
        <w:spacing w:before="396" w:after="0" w:line="240" w:lineRule="auto"/>
        <w:jc w:val="both"/>
        <w:tabs>
          <w:tab w:val="clear" w:pos="360"/>
          <w:tab w:val="decimal" w:pos="432"/>
        </w:tabs>
        <w:numPr>
          <w:ilvl w:val="0"/>
          <w:numId w:val="15"/>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An authorised electronic payment is one where 2 of the persons authorised to sign </w:t>
      </w:r>
      <w:r>
        <w:rPr>
          <w:color w:val="#000000"/>
          <w:sz w:val="24"/>
          <w:lang w:val="en-US"/>
          <w:spacing w:val="-9"/>
          <w:w w:val="105"/>
          <w:strike w:val="false"/>
          <w:vertAlign w:val="baseline"/>
          <w:rFonts w:ascii="Times New Roman" w:hAnsi="Times New Roman"/>
        </w:rPr>
        <w:t xml:space="preserve">cheques drawn against a bank account have each independently verified to the bank, by </w:t>
      </w:r>
      <w:r>
        <w:rPr>
          <w:color w:val="#000000"/>
          <w:sz w:val="24"/>
          <w:lang w:val="en-US"/>
          <w:spacing w:val="-8"/>
          <w:w w:val="105"/>
          <w:strike w:val="false"/>
          <w:vertAlign w:val="baseline"/>
          <w:rFonts w:ascii="Times New Roman" w:hAnsi="Times New Roman"/>
        </w:rPr>
        <w:t xml:space="preserve">electronic means or otherwise, that the payment in question has been authorised by the </w:t>
      </w:r>
      <w:r>
        <w:rPr>
          <w:color w:val="#000000"/>
          <w:sz w:val="24"/>
          <w:lang w:val="en-US"/>
          <w:spacing w:val="-5"/>
          <w:w w:val="105"/>
          <w:strike w:val="false"/>
          <w:vertAlign w:val="baseline"/>
          <w:rFonts w:ascii="Times New Roman" w:hAnsi="Times New Roman"/>
        </w:rPr>
        <w:t xml:space="preserve">Society, or as the case may be, by the applicable Branch.</w:t>
      </w:r>
    </w:p>
    <w:p>
      <w:pPr>
        <w:sectPr>
          <w:pgSz w:w="11918" w:h="16854" w:orient="portrait"/>
          <w:type w:val="nextPage"/>
          <w:textDirection w:val="lrTb"/>
          <w:pgMar w:bottom="1872" w:top="752" w:right="1405" w:left="1413" w:header="720" w:footer="720"/>
          <w:titlePg w:val="false"/>
        </w:sectPr>
      </w:pPr>
    </w:p>
    <w:p>
      <w:pPr>
        <w:ind w:right="36" w:left="0" w:firstLine="0"/>
        <w:spacing w:before="0" w:after="0" w:line="211" w:lineRule="auto"/>
        <w:jc w:val="right"/>
        <w:rPr>
          <w:color w:val="#000000"/>
          <w:sz w:val="23"/>
          <w:lang w:val="en-US"/>
          <w:spacing w:val="0"/>
          <w:w w:val="100"/>
          <w:strike w:val="false"/>
          <w:vertAlign w:val="baseline"/>
          <w:rFonts w:ascii="Arial" w:hAnsi="Arial"/>
        </w:rPr>
      </w:pPr>
      <w:r>
        <w:rPr>
          <w:color w:val="#000000"/>
          <w:sz w:val="23"/>
          <w:lang w:val="en-US"/>
          <w:spacing w:val="0"/>
          <w:w w:val="100"/>
          <w:strike w:val="false"/>
          <w:vertAlign w:val="baseline"/>
          <w:rFonts w:ascii="Arial" w:hAnsi="Arial"/>
        </w:rPr>
        <w:t xml:space="preserve">1 0</w:t>
      </w:r>
    </w:p>
    <w:p>
      <w:pPr>
        <w:ind w:right="0" w:left="0" w:firstLine="0"/>
        <w:spacing w:before="0" w:after="0" w:line="199" w:lineRule="auto"/>
        <w:jc w:val="left"/>
        <w:rPr>
          <w:b w:val="true"/>
          <w:color w:val="#000000"/>
          <w:sz w:val="24"/>
          <w:lang w:val="en-US"/>
          <w:spacing w:val="-6"/>
          <w:w w:val="105"/>
          <w:strike w:val="false"/>
          <w:vertAlign w:val="baseline"/>
          <w:rFonts w:ascii="Times New Roman" w:hAnsi="Times New Roman"/>
        </w:rPr>
      </w:pPr>
      <w:r>
        <w:rPr>
          <w:b w:val="true"/>
          <w:color w:val="#000000"/>
          <w:sz w:val="24"/>
          <w:lang w:val="en-US"/>
          <w:spacing w:val="-6"/>
          <w:w w:val="105"/>
          <w:strike w:val="false"/>
          <w:vertAlign w:val="baseline"/>
          <w:rFonts w:ascii="Times New Roman" w:hAnsi="Times New Roman"/>
        </w:rPr>
        <w:t xml:space="preserve">29. REGISTERED OFFICE.</w:t>
      </w:r>
    </w:p>
    <w:p>
      <w:pPr>
        <w:ind w:right="216" w:left="0" w:firstLine="0"/>
        <w:spacing w:before="144" w:after="0" w:line="240" w:lineRule="auto"/>
        <w:jc w:val="left"/>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THE situation of the Registered Office of the Society may from time to time be changed by </w:t>
      </w:r>
      <w:r>
        <w:rPr>
          <w:color w:val="#000000"/>
          <w:sz w:val="24"/>
          <w:lang w:val="en-US"/>
          <w:spacing w:val="-4"/>
          <w:w w:val="105"/>
          <w:strike w:val="false"/>
          <w:vertAlign w:val="baseline"/>
          <w:rFonts w:ascii="Times New Roman" w:hAnsi="Times New Roman"/>
        </w:rPr>
        <w:t xml:space="preserve">the National Committee which shall notify the Registrar accordingly.</w:t>
      </w:r>
    </w:p>
    <w:p>
      <w:pPr>
        <w:ind w:right="0" w:left="0" w:firstLine="0"/>
        <w:spacing w:before="612" w:after="0" w:line="199" w:lineRule="auto"/>
        <w:jc w:val="left"/>
        <w:rPr>
          <w:b w:val="true"/>
          <w:color w:val="#000000"/>
          <w:sz w:val="24"/>
          <w:lang w:val="en-US"/>
          <w:spacing w:val="-6"/>
          <w:w w:val="105"/>
          <w:strike w:val="false"/>
          <w:vertAlign w:val="baseline"/>
          <w:rFonts w:ascii="Times New Roman" w:hAnsi="Times New Roman"/>
        </w:rPr>
      </w:pPr>
      <w:r>
        <w:rPr>
          <w:b w:val="true"/>
          <w:color w:val="#000000"/>
          <w:sz w:val="24"/>
          <w:lang w:val="en-US"/>
          <w:spacing w:val="-6"/>
          <w:w w:val="105"/>
          <w:strike w:val="false"/>
          <w:vertAlign w:val="baseline"/>
          <w:rFonts w:ascii="Times New Roman" w:hAnsi="Times New Roman"/>
        </w:rPr>
        <w:t xml:space="preserve">30. COPIES OF RULES TO BE SUPPLIED TO EACH MEMBER.</w:t>
      </w:r>
    </w:p>
    <w:p>
      <w:pPr>
        <w:ind w:right="72" w:left="0" w:firstLine="0"/>
        <w:spacing w:before="180"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Copies of the Rules will be displayed on the Society’s website and those members without </w:t>
      </w:r>
      <w:r>
        <w:rPr>
          <w:color w:val="#000000"/>
          <w:sz w:val="24"/>
          <w:lang w:val="en-US"/>
          <w:spacing w:val="-5"/>
          <w:w w:val="105"/>
          <w:strike w:val="false"/>
          <w:vertAlign w:val="baseline"/>
          <w:rFonts w:ascii="Times New Roman" w:hAnsi="Times New Roman"/>
        </w:rPr>
        <w:t xml:space="preserve">access to the internet may apply to their branch secretary for a paper copy to be supplied free </w:t>
      </w:r>
      <w:r>
        <w:rPr>
          <w:color w:val="#000000"/>
          <w:sz w:val="24"/>
          <w:lang w:val="en-US"/>
          <w:spacing w:val="0"/>
          <w:w w:val="105"/>
          <w:strike w:val="false"/>
          <w:vertAlign w:val="baseline"/>
          <w:rFonts w:ascii="Times New Roman" w:hAnsi="Times New Roman"/>
        </w:rPr>
        <w:t xml:space="preserve">of charge.</w:t>
      </w:r>
    </w:p>
    <w:p>
      <w:pPr>
        <w:ind w:right="0" w:left="0" w:firstLine="0"/>
        <w:spacing w:before="648" w:after="0" w:line="199" w:lineRule="auto"/>
        <w:jc w:val="left"/>
        <w:rPr>
          <w:b w:val="true"/>
          <w:color w:val="#000000"/>
          <w:sz w:val="24"/>
          <w:lang w:val="en-US"/>
          <w:spacing w:val="-6"/>
          <w:w w:val="105"/>
          <w:strike w:val="false"/>
          <w:vertAlign w:val="baseline"/>
          <w:rFonts w:ascii="Times New Roman" w:hAnsi="Times New Roman"/>
        </w:rPr>
      </w:pPr>
      <w:r>
        <w:rPr>
          <w:b w:val="true"/>
          <w:color w:val="#000000"/>
          <w:sz w:val="24"/>
          <w:lang w:val="en-US"/>
          <w:spacing w:val="-6"/>
          <w:w w:val="105"/>
          <w:strike w:val="false"/>
          <w:vertAlign w:val="baseline"/>
          <w:rFonts w:ascii="Times New Roman" w:hAnsi="Times New Roman"/>
        </w:rPr>
        <w:t xml:space="preserve">31. DISSOLUTION.</w:t>
      </w:r>
    </w:p>
    <w:p>
      <w:pPr>
        <w:ind w:right="72" w:left="0" w:firstLine="0"/>
        <w:spacing w:before="144"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THE Society may be voluntarily wound up by a resolution passed by a majority of members </w:t>
      </w:r>
      <w:r>
        <w:rPr>
          <w:color w:val="#000000"/>
          <w:sz w:val="24"/>
          <w:lang w:val="en-US"/>
          <w:spacing w:val="-3"/>
          <w:w w:val="105"/>
          <w:strike w:val="false"/>
          <w:vertAlign w:val="baseline"/>
          <w:rFonts w:ascii="Times New Roman" w:hAnsi="Times New Roman"/>
        </w:rPr>
        <w:t xml:space="preserve">at a General Meeting. This resolution must be confirmed at a subsequent General Meeting </w:t>
      </w:r>
      <w:r>
        <w:rPr>
          <w:color w:val="#000000"/>
          <w:sz w:val="24"/>
          <w:lang w:val="en-US"/>
          <w:spacing w:val="-6"/>
          <w:w w:val="105"/>
          <w:strike w:val="false"/>
          <w:vertAlign w:val="baseline"/>
          <w:rFonts w:ascii="Times New Roman" w:hAnsi="Times New Roman"/>
        </w:rPr>
        <w:t xml:space="preserve">held not earlier than thirty (30) days after the date on which the resolution so to be confirmed </w:t>
      </w:r>
      <w:r>
        <w:rPr>
          <w:color w:val="#000000"/>
          <w:sz w:val="24"/>
          <w:lang w:val="en-US"/>
          <w:spacing w:val="0"/>
          <w:w w:val="105"/>
          <w:strike w:val="false"/>
          <w:vertAlign w:val="baseline"/>
          <w:rFonts w:ascii="Times New Roman" w:hAnsi="Times New Roman"/>
        </w:rPr>
        <w:t xml:space="preserve">was passed.</w:t>
      </w:r>
    </w:p>
    <w:p>
      <w:pPr>
        <w:ind w:right="0" w:left="0" w:firstLine="0"/>
        <w:spacing w:before="576" w:after="0" w:line="199" w:lineRule="auto"/>
        <w:jc w:val="left"/>
        <w:rPr>
          <w:b w:val="true"/>
          <w:color w:val="#000000"/>
          <w:sz w:val="24"/>
          <w:lang w:val="en-US"/>
          <w:spacing w:val="-6"/>
          <w:w w:val="105"/>
          <w:strike w:val="false"/>
          <w:vertAlign w:val="baseline"/>
          <w:rFonts w:ascii="Times New Roman" w:hAnsi="Times New Roman"/>
        </w:rPr>
      </w:pPr>
      <w:r>
        <w:rPr>
          <w:b w:val="true"/>
          <w:color w:val="#000000"/>
          <w:sz w:val="24"/>
          <w:lang w:val="en-US"/>
          <w:spacing w:val="-6"/>
          <w:w w:val="105"/>
          <w:strike w:val="false"/>
          <w:vertAlign w:val="baseline"/>
          <w:rFonts w:ascii="Times New Roman" w:hAnsi="Times New Roman"/>
        </w:rPr>
        <w:t xml:space="preserve">32. DISTRIBUTION OF SURPLUS ASSETS.</w:t>
      </w:r>
    </w:p>
    <w:p>
      <w:pPr>
        <w:ind w:right="216" w:left="0" w:firstLine="72"/>
        <w:spacing w:before="72" w:after="0" w:line="268" w:lineRule="auto"/>
        <w:jc w:val="left"/>
        <w:tabs>
          <w:tab w:val="clear" w:pos="288"/>
          <w:tab w:val="decimal" w:pos="360"/>
        </w:tabs>
        <w:numPr>
          <w:ilvl w:val="0"/>
          <w:numId w:val="16"/>
        </w:numPr>
        <w:rPr>
          <w:color w:val="#000000"/>
          <w:sz w:val="24"/>
          <w:lang w:val="en-US"/>
          <w:spacing w:val="-10"/>
          <w:w w:val="105"/>
          <w:strike w:val="false"/>
          <w:vertAlign w:val="baseline"/>
          <w:rFonts w:ascii="Times New Roman" w:hAnsi="Times New Roman"/>
        </w:rPr>
      </w:pPr>
      <w:r>
        <w:rPr>
          <w:color w:val="#000000"/>
          <w:sz w:val="24"/>
          <w:lang w:val="en-US"/>
          <w:spacing w:val="-10"/>
          <w:w w:val="105"/>
          <w:strike w:val="false"/>
          <w:vertAlign w:val="baseline"/>
          <w:rFonts w:ascii="Times New Roman" w:hAnsi="Times New Roman"/>
        </w:rPr>
        <w:t xml:space="preserve">ON the winding-up of the Society, all surplus assets after payment of all costs, debts and </w:t>
      </w:r>
      <w:r>
        <w:rPr>
          <w:color w:val="#000000"/>
          <w:sz w:val="24"/>
          <w:lang w:val="en-US"/>
          <w:spacing w:val="-4"/>
          <w:w w:val="105"/>
          <w:strike w:val="false"/>
          <w:vertAlign w:val="baseline"/>
          <w:rFonts w:ascii="Times New Roman" w:hAnsi="Times New Roman"/>
        </w:rPr>
        <w:t xml:space="preserve">liabilities shall be distributed among such organisations or associations carrying on work similar to that of this Society as the members of the Society shall determine at a Special General Meeting called for that purpose.</w:t>
      </w:r>
    </w:p>
    <w:p>
      <w:pPr>
        <w:ind w:right="0" w:left="0" w:firstLine="72"/>
        <w:spacing w:before="0" w:after="0" w:line="266" w:lineRule="auto"/>
        <w:jc w:val="left"/>
        <w:tabs>
          <w:tab w:val="clear" w:pos="288"/>
          <w:tab w:val="decimal" w:pos="360"/>
        </w:tabs>
        <w:numPr>
          <w:ilvl w:val="0"/>
          <w:numId w:val="16"/>
        </w:numPr>
        <w:rPr>
          <w:color w:val="#000000"/>
          <w:sz w:val="24"/>
          <w:lang w:val="en-US"/>
          <w:spacing w:val="-2"/>
          <w:w w:val="105"/>
          <w:strike w:val="false"/>
          <w:vertAlign w:val="baseline"/>
          <w:rFonts w:ascii="Times New Roman" w:hAnsi="Times New Roman"/>
        </w:rPr>
      </w:pPr>
      <w:r>
        <w:rPr>
          <w:color w:val="#000000"/>
          <w:sz w:val="24"/>
          <w:lang w:val="en-US"/>
          <w:spacing w:val="-2"/>
          <w:w w:val="105"/>
          <w:strike w:val="false"/>
          <w:vertAlign w:val="baseline"/>
          <w:rFonts w:ascii="Times New Roman" w:hAnsi="Times New Roman"/>
        </w:rPr>
        <w:t xml:space="preserve">NO addition to or alteration or recession of the rules shall be approved if it affects the non-profit aims, personal benefit clause or the winding up clause. The provisions and effect </w:t>
      </w:r>
      <w:r>
        <w:rPr>
          <w:color w:val="#000000"/>
          <w:sz w:val="24"/>
          <w:lang w:val="en-US"/>
          <w:spacing w:val="-6"/>
          <w:w w:val="105"/>
          <w:strike w:val="false"/>
          <w:vertAlign w:val="baseline"/>
          <w:rFonts w:ascii="Times New Roman" w:hAnsi="Times New Roman"/>
        </w:rPr>
        <w:t xml:space="preserve">of this clause shall not be removed from this document and shall be included and implied into </w:t>
      </w:r>
      <w:r>
        <w:rPr>
          <w:color w:val="#000000"/>
          <w:sz w:val="24"/>
          <w:lang w:val="en-US"/>
          <w:spacing w:val="-5"/>
          <w:w w:val="105"/>
          <w:strike w:val="false"/>
          <w:vertAlign w:val="baseline"/>
          <w:rFonts w:ascii="Times New Roman" w:hAnsi="Times New Roman"/>
        </w:rPr>
        <w:t xml:space="preserve">any document replacing this document.</w:t>
      </w:r>
    </w:p>
    <w:p>
      <w:pPr>
        <w:ind w:right="0" w:left="0" w:firstLine="0"/>
        <w:spacing w:before="396" w:after="0" w:line="199" w:lineRule="auto"/>
        <w:jc w:val="left"/>
        <w:rPr>
          <w:b w:val="true"/>
          <w:color w:val="#000000"/>
          <w:sz w:val="24"/>
          <w:lang w:val="en-US"/>
          <w:spacing w:val="-8"/>
          <w:w w:val="105"/>
          <w:strike w:val="false"/>
          <w:vertAlign w:val="baseline"/>
          <w:rFonts w:ascii="Times New Roman" w:hAnsi="Times New Roman"/>
        </w:rPr>
      </w:pPr>
      <w:r>
        <w:rPr>
          <w:b w:val="true"/>
          <w:color w:val="#000000"/>
          <w:sz w:val="24"/>
          <w:lang w:val="en-US"/>
          <w:spacing w:val="-8"/>
          <w:w w:val="105"/>
          <w:strike w:val="false"/>
          <w:vertAlign w:val="baseline"/>
          <w:rFonts w:ascii="Times New Roman" w:hAnsi="Times New Roman"/>
        </w:rPr>
        <w:t xml:space="preserve">33. MEMBERS NOT TO DERIVE ADVANTAGE.</w:t>
      </w:r>
    </w:p>
    <w:p>
      <w:pPr>
        <w:ind w:right="144" w:left="0" w:firstLine="0"/>
        <w:spacing w:before="144" w:after="0" w:line="268" w:lineRule="auto"/>
        <w:jc w:val="left"/>
        <w:rPr>
          <w:color w:val="#000000"/>
          <w:sz w:val="24"/>
          <w:lang w:val="en-US"/>
          <w:spacing w:val="-1"/>
          <w:w w:val="105"/>
          <w:strike w:val="false"/>
          <w:vertAlign w:val="baseline"/>
          <w:rFonts w:ascii="Times New Roman" w:hAnsi="Times New Roman"/>
        </w:rPr>
      </w:pPr>
      <w:r>
        <w:rPr>
          <w:color w:val="#000000"/>
          <w:sz w:val="24"/>
          <w:lang w:val="en-US"/>
          <w:spacing w:val="-1"/>
          <w:w w:val="105"/>
          <w:strike w:val="false"/>
          <w:vertAlign w:val="baseline"/>
          <w:rFonts w:ascii="Times New Roman" w:hAnsi="Times New Roman"/>
        </w:rPr>
        <w:t xml:space="preserve">NO members or persons associated with members of the organisation shall derive any </w:t>
      </w:r>
      <w:r>
        <w:rPr>
          <w:color w:val="#000000"/>
          <w:sz w:val="24"/>
          <w:lang w:val="en-US"/>
          <w:spacing w:val="-5"/>
          <w:w w:val="105"/>
          <w:strike w:val="false"/>
          <w:vertAlign w:val="baseline"/>
          <w:rFonts w:ascii="Times New Roman" w:hAnsi="Times New Roman"/>
        </w:rPr>
        <w:t xml:space="preserve">income, benefit or advantage from the organisation where they can influence the payment of </w:t>
      </w:r>
      <w:r>
        <w:rPr>
          <w:color w:val="#000000"/>
          <w:sz w:val="24"/>
          <w:lang w:val="en-US"/>
          <w:spacing w:val="-7"/>
          <w:w w:val="105"/>
          <w:strike w:val="false"/>
          <w:vertAlign w:val="baseline"/>
          <w:rFonts w:ascii="Times New Roman" w:hAnsi="Times New Roman"/>
        </w:rPr>
        <w:t xml:space="preserve">the income, benefit or advantage. Except where that income, benefit or advantage is derived </w:t>
      </w:r>
      <w:r>
        <w:rPr>
          <w:color w:val="#000000"/>
          <w:sz w:val="24"/>
          <w:lang w:val="en-US"/>
          <w:spacing w:val="0"/>
          <w:w w:val="105"/>
          <w:strike w:val="false"/>
          <w:vertAlign w:val="baseline"/>
          <w:rFonts w:ascii="Times New Roman" w:hAnsi="Times New Roman"/>
        </w:rPr>
        <w:t xml:space="preserve">from:</w:t>
      </w:r>
    </w:p>
    <w:p>
      <w:pPr>
        <w:ind w:right="144" w:left="0" w:firstLine="72"/>
        <w:spacing w:before="72" w:after="0" w:line="280" w:lineRule="auto"/>
        <w:jc w:val="left"/>
        <w:tabs>
          <w:tab w:val="clear" w:pos="288"/>
          <w:tab w:val="decimal" w:pos="360"/>
        </w:tabs>
        <w:numPr>
          <w:ilvl w:val="0"/>
          <w:numId w:val="17"/>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Professional services to the organisation rendered in the course of business, charged at no </w:t>
      </w:r>
      <w:r>
        <w:rPr>
          <w:color w:val="#000000"/>
          <w:sz w:val="24"/>
          <w:lang w:val="en-US"/>
          <w:spacing w:val="-4"/>
          <w:w w:val="105"/>
          <w:strike w:val="false"/>
          <w:vertAlign w:val="baseline"/>
          <w:rFonts w:ascii="Times New Roman" w:hAnsi="Times New Roman"/>
        </w:rPr>
        <w:t xml:space="preserve">greater rate than current market rates; or</w:t>
      </w:r>
    </w:p>
    <w:p>
      <w:pPr>
        <w:ind w:right="0" w:left="0" w:firstLine="72"/>
        <w:spacing w:before="0" w:after="0" w:line="240" w:lineRule="auto"/>
        <w:jc w:val="left"/>
        <w:tabs>
          <w:tab w:val="clear" w:pos="288"/>
          <w:tab w:val="decimal" w:pos="360"/>
        </w:tabs>
        <w:numPr>
          <w:ilvl w:val="0"/>
          <w:numId w:val="17"/>
        </w:numPr>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Interest on money lent at no greater rate than current market rates;</w:t>
      </w:r>
    </w:p>
    <w:p>
      <w:pPr>
        <w:ind w:right="720" w:left="0" w:firstLine="72"/>
        <w:spacing w:before="0" w:after="0" w:line="264" w:lineRule="auto"/>
        <w:jc w:val="left"/>
        <w:tabs>
          <w:tab w:val="clear" w:pos="432"/>
          <w:tab w:val="decimal" w:pos="504"/>
        </w:tabs>
        <w:numPr>
          <w:ilvl w:val="0"/>
          <w:numId w:val="17"/>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Reimbursements of actual and reasonable expenses incurred by members on the </w:t>
      </w:r>
      <w:r>
        <w:rPr>
          <w:color w:val="#000000"/>
          <w:sz w:val="24"/>
          <w:lang w:val="en-US"/>
          <w:spacing w:val="-5"/>
          <w:w w:val="105"/>
          <w:strike w:val="false"/>
          <w:vertAlign w:val="baseline"/>
          <w:rFonts w:ascii="Times New Roman" w:hAnsi="Times New Roman"/>
        </w:rPr>
        <w:t xml:space="preserve">society’s business and approved in principle by the appropriate committee beforehand.</w:t>
      </w:r>
    </w:p>
    <w:p>
      <w:pPr>
        <w:sectPr>
          <w:pgSz w:w="11918" w:h="16854" w:orient="portrait"/>
          <w:type w:val="nextPage"/>
          <w:textDirection w:val="lrTb"/>
          <w:pgMar w:bottom="3114" w:top="750" w:right="1412" w:left="1406" w:header="720" w:footer="720"/>
          <w:titlePg w:val="false"/>
        </w:sectPr>
      </w:pPr>
    </w:p>
    <w:p>
      <w:pPr>
        <w:ind w:right="36" w:left="0" w:firstLine="0"/>
        <w:spacing w:before="0" w:after="0" w:line="211" w:lineRule="auto"/>
        <w:jc w:val="right"/>
        <w:rPr>
          <w:color w:val="#000000"/>
          <w:sz w:val="23"/>
          <w:lang w:val="en-US"/>
          <w:spacing w:val="-40"/>
          <w:w w:val="115"/>
          <w:strike w:val="false"/>
          <w:vertAlign w:val="baseline"/>
          <w:rFonts w:ascii="Arial" w:hAnsi="Arial"/>
        </w:rPr>
      </w:pPr>
      <w:r>
        <w:rPr>
          <w:color w:val="#000000"/>
          <w:sz w:val="23"/>
          <w:lang w:val="en-US"/>
          <w:spacing w:val="-40"/>
          <w:w w:val="115"/>
          <w:strike w:val="false"/>
          <w:vertAlign w:val="baseline"/>
          <w:rFonts w:ascii="Arial" w:hAnsi="Arial"/>
        </w:rPr>
        <w:t xml:space="preserve">1 1</w:t>
      </w:r>
    </w:p>
    <w:p>
      <w:pPr>
        <w:ind w:right="0" w:left="0" w:firstLine="0"/>
        <w:spacing w:before="0" w:after="0" w:line="199" w:lineRule="auto"/>
        <w:jc w:val="left"/>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34. BRANCHES</w:t>
      </w:r>
      <w:r>
        <w:rPr>
          <w:color w:val="#000000"/>
          <w:sz w:val="24"/>
          <w:lang w:val="en-US"/>
          <w:spacing w:val="0"/>
          <w:w w:val="105"/>
          <w:strike w:val="false"/>
          <w:vertAlign w:val="baseline"/>
          <w:rFonts w:ascii="Times New Roman" w:hAnsi="Times New Roman"/>
        </w:rPr>
        <w:t xml:space="preserve">.</w:t>
      </w:r>
    </w:p>
    <w:p>
      <w:pPr>
        <w:ind w:right="72" w:left="0" w:firstLine="72"/>
        <w:spacing w:before="144" w:after="0" w:line="240" w:lineRule="auto"/>
        <w:jc w:val="left"/>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A branch of the Society may be established as required on application to and approval by the </w:t>
      </w:r>
      <w:r>
        <w:rPr>
          <w:color w:val="#000000"/>
          <w:sz w:val="24"/>
          <w:lang w:val="en-US"/>
          <w:spacing w:val="-4"/>
          <w:w w:val="105"/>
          <w:strike w:val="false"/>
          <w:vertAlign w:val="baseline"/>
          <w:rFonts w:ascii="Times New Roman" w:hAnsi="Times New Roman"/>
        </w:rPr>
        <w:t xml:space="preserve">National Committee</w:t>
      </w:r>
    </w:p>
    <w:p>
      <w:pPr>
        <w:ind w:right="144" w:left="0" w:firstLine="72"/>
        <w:spacing w:before="180" w:after="0" w:line="240" w:lineRule="auto"/>
        <w:jc w:val="left"/>
        <w:tabs>
          <w:tab w:val="clear" w:pos="288"/>
          <w:tab w:val="decimal" w:pos="360"/>
        </w:tabs>
        <w:numPr>
          <w:ilvl w:val="0"/>
          <w:numId w:val="18"/>
        </w:numPr>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The main function of branches is the promotion of the aims and objects of the Society </w:t>
      </w:r>
      <w:r>
        <w:rPr>
          <w:color w:val="#000000"/>
          <w:sz w:val="24"/>
          <w:lang w:val="en-US"/>
          <w:spacing w:val="-4"/>
          <w:w w:val="105"/>
          <w:strike w:val="false"/>
          <w:vertAlign w:val="baseline"/>
          <w:rFonts w:ascii="Times New Roman" w:hAnsi="Times New Roman"/>
        </w:rPr>
        <w:t xml:space="preserve">through local advertising and publicity; holding public meetings, seminars and debates; </w:t>
      </w:r>
      <w:r>
        <w:rPr>
          <w:color w:val="#000000"/>
          <w:sz w:val="24"/>
          <w:lang w:val="en-US"/>
          <w:spacing w:val="-6"/>
          <w:w w:val="105"/>
          <w:strike w:val="false"/>
          <w:vertAlign w:val="baseline"/>
          <w:rFonts w:ascii="Times New Roman" w:hAnsi="Times New Roman"/>
        </w:rPr>
        <w:t xml:space="preserve">recruiting new members; maintaining records of their membership and regularly forwarding </w:t>
      </w:r>
      <w:r>
        <w:rPr>
          <w:color w:val="#000000"/>
          <w:sz w:val="24"/>
          <w:lang w:val="en-US"/>
          <w:spacing w:val="-2"/>
          <w:w w:val="105"/>
          <w:strike w:val="false"/>
          <w:vertAlign w:val="baseline"/>
          <w:rFonts w:ascii="Times New Roman" w:hAnsi="Times New Roman"/>
        </w:rPr>
        <w:t xml:space="preserve">these to the National Secretary; political lobbying, in consultation with the National </w:t>
      </w:r>
      <w:r>
        <w:rPr>
          <w:color w:val="#000000"/>
          <w:sz w:val="24"/>
          <w:lang w:val="en-US"/>
          <w:spacing w:val="0"/>
          <w:w w:val="105"/>
          <w:strike w:val="false"/>
          <w:vertAlign w:val="baseline"/>
          <w:rFonts w:ascii="Times New Roman" w:hAnsi="Times New Roman"/>
        </w:rPr>
        <w:t xml:space="preserve">Committee</w:t>
      </w:r>
    </w:p>
    <w:p>
      <w:pPr>
        <w:ind w:right="144" w:left="0" w:firstLine="72"/>
        <w:spacing w:before="216" w:after="0" w:line="264" w:lineRule="auto"/>
        <w:jc w:val="left"/>
        <w:tabs>
          <w:tab w:val="clear" w:pos="288"/>
          <w:tab w:val="decimal" w:pos="360"/>
        </w:tabs>
        <w:numPr>
          <w:ilvl w:val="0"/>
          <w:numId w:val="18"/>
        </w:numPr>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Branches shall carry out such other activities as may from time to time be determined by </w:t>
      </w:r>
      <w:r>
        <w:rPr>
          <w:color w:val="#000000"/>
          <w:sz w:val="24"/>
          <w:lang w:val="en-US"/>
          <w:spacing w:val="-4"/>
          <w:w w:val="105"/>
          <w:strike w:val="false"/>
          <w:vertAlign w:val="baseline"/>
          <w:rFonts w:ascii="Times New Roman" w:hAnsi="Times New Roman"/>
        </w:rPr>
        <w:t xml:space="preserve">the National Committee and identified in the Branch Rules.</w:t>
      </w:r>
    </w:p>
    <w:p>
      <w:pPr>
        <w:ind w:right="0" w:left="0" w:firstLine="0"/>
        <w:spacing w:before="576" w:after="0" w:line="199" w:lineRule="auto"/>
        <w:jc w:val="left"/>
        <w:rPr>
          <w:b w:val="true"/>
          <w:color w:val="#000000"/>
          <w:sz w:val="24"/>
          <w:lang w:val="en-US"/>
          <w:spacing w:val="-4"/>
          <w:w w:val="105"/>
          <w:strike w:val="false"/>
          <w:vertAlign w:val="baseline"/>
          <w:rFonts w:ascii="Times New Roman" w:hAnsi="Times New Roman"/>
        </w:rPr>
      </w:pPr>
      <w:r>
        <w:rPr>
          <w:b w:val="true"/>
          <w:color w:val="#000000"/>
          <w:sz w:val="24"/>
          <w:lang w:val="en-US"/>
          <w:spacing w:val="-4"/>
          <w:w w:val="105"/>
          <w:strike w:val="false"/>
          <w:vertAlign w:val="baseline"/>
          <w:rFonts w:ascii="Times New Roman" w:hAnsi="Times New Roman"/>
        </w:rPr>
        <w:t xml:space="preserve">35. NOTICE OF MEETINGS</w:t>
      </w:r>
    </w:p>
    <w:p>
      <w:pPr>
        <w:ind w:right="360" w:left="0" w:firstLine="72"/>
        <w:spacing w:before="180" w:after="0" w:line="264" w:lineRule="auto"/>
        <w:jc w:val="left"/>
        <w:tabs>
          <w:tab w:val="clear" w:pos="288"/>
          <w:tab w:val="decimal" w:pos="360"/>
        </w:tabs>
        <w:numPr>
          <w:ilvl w:val="0"/>
          <w:numId w:val="19"/>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The Society may give notice of a meeting to members by posting the notice to them at </w:t>
      </w:r>
      <w:r>
        <w:rPr>
          <w:color w:val="#000000"/>
          <w:sz w:val="24"/>
          <w:lang w:val="en-US"/>
          <w:spacing w:val="-4"/>
          <w:w w:val="105"/>
          <w:strike w:val="false"/>
          <w:vertAlign w:val="baseline"/>
          <w:rFonts w:ascii="Times New Roman" w:hAnsi="Times New Roman"/>
        </w:rPr>
        <w:t xml:space="preserve">their last address known to the Society.</w:t>
      </w:r>
    </w:p>
    <w:p>
      <w:pPr>
        <w:ind w:right="216" w:left="0" w:firstLine="72"/>
        <w:spacing w:before="108" w:after="0" w:line="240" w:lineRule="auto"/>
        <w:jc w:val="left"/>
        <w:tabs>
          <w:tab w:val="clear" w:pos="288"/>
          <w:tab w:val="decimal" w:pos="360"/>
        </w:tabs>
        <w:numPr>
          <w:ilvl w:val="0"/>
          <w:numId w:val="19"/>
        </w:numPr>
        <w:rPr>
          <w:color w:val="#000000"/>
          <w:sz w:val="24"/>
          <w:lang w:val="en-US"/>
          <w:spacing w:val="-2"/>
          <w:w w:val="105"/>
          <w:strike w:val="false"/>
          <w:vertAlign w:val="baseline"/>
          <w:rFonts w:ascii="Times New Roman" w:hAnsi="Times New Roman"/>
        </w:rPr>
      </w:pPr>
      <w:r>
        <w:rPr>
          <w:color w:val="#000000"/>
          <w:sz w:val="24"/>
          <w:lang w:val="en-US"/>
          <w:spacing w:val="-2"/>
          <w:w w:val="105"/>
          <w:strike w:val="false"/>
          <w:vertAlign w:val="baseline"/>
          <w:rFonts w:ascii="Times New Roman" w:hAnsi="Times New Roman"/>
        </w:rPr>
        <w:t xml:space="preserve">Where a member has agreed to receive notices of meetings electronically and has </w:t>
      </w:r>
      <w:r>
        <w:rPr>
          <w:color w:val="#000000"/>
          <w:sz w:val="24"/>
          <w:lang w:val="en-US"/>
          <w:spacing w:val="-7"/>
          <w:w w:val="105"/>
          <w:strike w:val="false"/>
          <w:vertAlign w:val="baseline"/>
          <w:rFonts w:ascii="Times New Roman" w:hAnsi="Times New Roman"/>
        </w:rPr>
        <w:t xml:space="preserve">provided an electronic address to the Society for that purpose the notice may be sent to that </w:t>
      </w:r>
      <w:r>
        <w:rPr>
          <w:color w:val="#000000"/>
          <w:sz w:val="24"/>
          <w:lang w:val="en-US"/>
          <w:spacing w:val="-4"/>
          <w:w w:val="105"/>
          <w:strike w:val="false"/>
          <w:vertAlign w:val="baseline"/>
          <w:rFonts w:ascii="Times New Roman" w:hAnsi="Times New Roman"/>
        </w:rPr>
        <w:t xml:space="preserve">member at that address by electronic means.</w:t>
      </w:r>
    </w:p>
    <w:p>
      <w:pPr>
        <w:ind w:right="144" w:left="0" w:firstLine="72"/>
        <w:spacing w:before="216" w:after="0" w:line="240" w:lineRule="auto"/>
        <w:jc w:val="left"/>
        <w:tabs>
          <w:tab w:val="clear" w:pos="288"/>
          <w:tab w:val="decimal" w:pos="360"/>
        </w:tabs>
        <w:numPr>
          <w:ilvl w:val="0"/>
          <w:numId w:val="19"/>
        </w:numPr>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Where a notice of meeting is posted or sent electronically to a member it will be deemed </w:t>
      </w:r>
      <w:r>
        <w:rPr>
          <w:color w:val="#000000"/>
          <w:sz w:val="24"/>
          <w:lang w:val="en-US"/>
          <w:spacing w:val="-4"/>
          <w:w w:val="105"/>
          <w:strike w:val="false"/>
          <w:vertAlign w:val="baseline"/>
          <w:rFonts w:ascii="Times New Roman" w:hAnsi="Times New Roman"/>
        </w:rPr>
        <w:t xml:space="preserve">to have been received by the member on the day after the date of posting or electronic transmission of the notice.</w:t>
      </w:r>
    </w:p>
    <w:p>
      <w:pPr>
        <w:ind w:right="0" w:left="0" w:firstLine="72"/>
        <w:spacing w:before="180" w:after="0" w:line="264" w:lineRule="auto"/>
        <w:jc w:val="left"/>
        <w:tabs>
          <w:tab w:val="clear" w:pos="288"/>
          <w:tab w:val="decimal" w:pos="360"/>
        </w:tabs>
        <w:numPr>
          <w:ilvl w:val="0"/>
          <w:numId w:val="19"/>
        </w:numPr>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If the Society inadvertently fails to properly send a notice of meeting to any members that </w:t>
      </w:r>
      <w:r>
        <w:rPr>
          <w:color w:val="#000000"/>
          <w:sz w:val="24"/>
          <w:lang w:val="en-US"/>
          <w:spacing w:val="-4"/>
          <w:w w:val="105"/>
          <w:strike w:val="false"/>
          <w:vertAlign w:val="baseline"/>
          <w:rFonts w:ascii="Times New Roman" w:hAnsi="Times New Roman"/>
        </w:rPr>
        <w:t xml:space="preserve">failure will not affect the validity of the meeting or of any resolutions passed at it.</w:t>
      </w:r>
    </w:p>
    <w:p>
      <w:pPr>
        <w:ind w:right="216" w:left="0" w:firstLine="72"/>
        <w:spacing w:before="108" w:after="0" w:line="240" w:lineRule="auto"/>
        <w:jc w:val="left"/>
        <w:tabs>
          <w:tab w:val="clear" w:pos="288"/>
          <w:tab w:val="decimal" w:pos="360"/>
        </w:tabs>
        <w:numPr>
          <w:ilvl w:val="0"/>
          <w:numId w:val="19"/>
        </w:numPr>
        <w:rPr>
          <w:color w:val="#000000"/>
          <w:sz w:val="24"/>
          <w:lang w:val="en-US"/>
          <w:spacing w:val="-2"/>
          <w:w w:val="105"/>
          <w:strike w:val="false"/>
          <w:vertAlign w:val="baseline"/>
          <w:rFonts w:ascii="Times New Roman" w:hAnsi="Times New Roman"/>
        </w:rPr>
      </w:pPr>
      <w:r>
        <w:rPr>
          <w:color w:val="#000000"/>
          <w:sz w:val="24"/>
          <w:lang w:val="en-US"/>
          <w:spacing w:val="-2"/>
          <w:w w:val="105"/>
          <w:strike w:val="false"/>
          <w:vertAlign w:val="baseline"/>
          <w:rFonts w:ascii="Times New Roman" w:hAnsi="Times New Roman"/>
        </w:rPr>
        <w:t xml:space="preserve">If the national committee so resolves, the Society may elect not to send a notice of </w:t>
      </w:r>
      <w:r>
        <w:rPr>
          <w:color w:val="#000000"/>
          <w:sz w:val="24"/>
          <w:lang w:val="en-US"/>
          <w:spacing w:val="-5"/>
          <w:w w:val="105"/>
          <w:strike w:val="false"/>
          <w:vertAlign w:val="baseline"/>
          <w:rFonts w:ascii="Times New Roman" w:hAnsi="Times New Roman"/>
        </w:rPr>
        <w:t xml:space="preserve">meeting to members whose subscriptions are overdue by 6 months or such longer period as </w:t>
      </w:r>
      <w:r>
        <w:rPr>
          <w:color w:val="#000000"/>
          <w:sz w:val="24"/>
          <w:lang w:val="en-US"/>
          <w:spacing w:val="-4"/>
          <w:w w:val="105"/>
          <w:strike w:val="false"/>
          <w:vertAlign w:val="baseline"/>
          <w:rFonts w:ascii="Times New Roman" w:hAnsi="Times New Roman"/>
        </w:rPr>
        <w:t xml:space="preserve">the national committee in its resolution prescribes.</w:t>
      </w:r>
    </w:p>
    <w:p>
      <w:pPr>
        <w:ind w:right="360" w:left="0" w:firstLine="72"/>
        <w:spacing w:before="216" w:after="0" w:line="240" w:lineRule="auto"/>
        <w:jc w:val="left"/>
        <w:tabs>
          <w:tab w:val="clear" w:pos="288"/>
          <w:tab w:val="decimal" w:pos="360"/>
        </w:tabs>
        <w:numPr>
          <w:ilvl w:val="0"/>
          <w:numId w:val="19"/>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The Society on receiving a written notice of change of address, including an electronic </w:t>
      </w:r>
      <w:r>
        <w:rPr>
          <w:color w:val="#000000"/>
          <w:sz w:val="24"/>
          <w:lang w:val="en-US"/>
          <w:spacing w:val="-4"/>
          <w:w w:val="105"/>
          <w:strike w:val="false"/>
          <w:vertAlign w:val="baseline"/>
          <w:rFonts w:ascii="Times New Roman" w:hAnsi="Times New Roman"/>
        </w:rPr>
        <w:t xml:space="preserve">address, shall amend its records accordingly within one month of receiving the notice.</w:t>
      </w:r>
    </w:p>
    <w:p>
      <w:pPr>
        <w:ind w:right="648" w:left="0" w:firstLine="72"/>
        <w:spacing w:before="828" w:after="0" w:line="480" w:lineRule="auto"/>
        <w:jc w:val="left"/>
        <w:rPr>
          <w:b w:val="true"/>
          <w:color w:val="#000000"/>
          <w:sz w:val="24"/>
          <w:lang w:val="en-US"/>
          <w:spacing w:val="-11"/>
          <w:w w:val="105"/>
          <w:strike w:val="false"/>
          <w:u w:val="single"/>
          <w:vertAlign w:val="baseline"/>
          <w:rFonts w:ascii="Times New Roman" w:hAnsi="Times New Roman"/>
        </w:rPr>
      </w:pPr>
      <w:r>
        <w:rPr>
          <w:b w:val="true"/>
          <w:color w:val="#000000"/>
          <w:sz w:val="24"/>
          <w:lang w:val="en-US"/>
          <w:spacing w:val="-11"/>
          <w:w w:val="105"/>
          <w:strike w:val="false"/>
          <w:u w:val="single"/>
          <w:vertAlign w:val="baseline"/>
          <w:rFonts w:ascii="Times New Roman" w:hAnsi="Times New Roman"/>
        </w:rPr>
        <w:t xml:space="preserve">APPENDIX A</w:t>
      </w:r>
      <w:r>
        <w:rPr>
          <w:b w:val="true"/>
          <w:color w:val="#000000"/>
          <w:sz w:val="24"/>
          <w:lang w:val="en-US"/>
          <w:spacing w:val="-11"/>
          <w:w w:val="105"/>
          <w:strike w:val="false"/>
          <w:vertAlign w:val="baseline"/>
          <w:rFonts w:ascii="Times New Roman" w:hAnsi="Times New Roman"/>
        </w:rPr>
        <w:t xml:space="preserve"> TO RULES OF THE </w:t>
      </w:r>
      <w:r>
        <w:rPr>
          <w:b w:val="true"/>
          <w:color w:val="#000000"/>
          <w:sz w:val="24"/>
          <w:lang w:val="en-US"/>
          <w:spacing w:val="-11"/>
          <w:w w:val="105"/>
          <w:strike w:val="false"/>
          <w:u w:val="single"/>
          <w:vertAlign w:val="baseline"/>
          <w:rFonts w:ascii="Times New Roman" w:hAnsi="Times New Roman"/>
        </w:rPr>
        <w:t xml:space="preserve">END-OF-LIFE CHOICE SOCIETY NZ Inc </w:t>
      </w:r>
      <w:r>
        <w:rPr>
          <w:b w:val="true"/>
          <w:i w:val="true"/>
          <w:color w:val="#000000"/>
          <w:sz w:val="24"/>
          <w:lang w:val="en-US"/>
          <w:spacing w:val="0"/>
          <w:w w:val="100"/>
          <w:strike w:val="false"/>
          <w:vertAlign w:val="baseline"/>
          <w:rFonts w:ascii="Times New Roman" w:hAnsi="Times New Roman"/>
        </w:rPr>
        <w:t xml:space="preserve">APPENDIX A</w:t>
      </w:r>
    </w:p>
    <w:p>
      <w:pPr>
        <w:ind w:right="0" w:left="0" w:firstLine="0"/>
        <w:spacing w:before="144" w:after="0" w:line="240" w:lineRule="auto"/>
        <w:jc w:val="center"/>
        <w:rPr>
          <w:b w:val="true"/>
          <w:color w:val="#000000"/>
          <w:sz w:val="24"/>
          <w:lang w:val="en-US"/>
          <w:spacing w:val="-5"/>
          <w:w w:val="105"/>
          <w:strike w:val="false"/>
          <w:vertAlign w:val="baseline"/>
          <w:rFonts w:ascii="Times New Roman" w:hAnsi="Times New Roman"/>
        </w:rPr>
      </w:pPr>
      <w:r>
        <w:rPr>
          <w:b w:val="true"/>
          <w:color w:val="#000000"/>
          <w:sz w:val="24"/>
          <w:lang w:val="en-US"/>
          <w:spacing w:val="-5"/>
          <w:w w:val="105"/>
          <w:strike w:val="false"/>
          <w:vertAlign w:val="baseline"/>
          <w:rFonts w:ascii="Times New Roman" w:hAnsi="Times New Roman"/>
        </w:rPr>
        <w:t xml:space="preserve">Provision for the conduct of Postal Voting</w:t>
      </w:r>
    </w:p>
    <w:p>
      <w:pPr>
        <w:ind w:right="0" w:left="0" w:firstLine="0"/>
        <w:spacing w:before="108" w:after="0" w:line="240" w:lineRule="auto"/>
        <w:jc w:val="left"/>
        <w:tabs>
          <w:tab w:val="right" w:leader="none" w:pos="8849"/>
        </w:tabs>
        <w:rPr>
          <w:b w:val="true"/>
          <w:color w:val="#000000"/>
          <w:sz w:val="24"/>
          <w:lang w:val="en-US"/>
          <w:spacing w:val="0"/>
          <w:w w:val="105"/>
          <w:strike w:val="false"/>
          <w:vertAlign w:val="baseline"/>
          <w:rFonts w:ascii="Times New Roman" w:hAnsi="Times New Roman"/>
        </w:rPr>
      </w:pPr>
      <w:r>
        <w:rPr>
          <w:b w:val="true"/>
          <w:color w:val="#000000"/>
          <w:sz w:val="24"/>
          <w:lang w:val="en-US"/>
          <w:spacing w:val="0"/>
          <w:w w:val="105"/>
          <w:strike w:val="false"/>
          <w:vertAlign w:val="baseline"/>
          <w:rFonts w:ascii="Times New Roman" w:hAnsi="Times New Roman"/>
        </w:rPr>
        <w:t xml:space="preserve">1	</w:t>
      </w:r>
      <w:r>
        <w:rPr>
          <w:b w:val="true"/>
          <w:color w:val="#000000"/>
          <w:sz w:val="24"/>
          <w:lang w:val="en-US"/>
          <w:spacing w:val="-5"/>
          <w:w w:val="105"/>
          <w:strike w:val="false"/>
          <w:vertAlign w:val="baseline"/>
          <w:rFonts w:ascii="Times New Roman" w:hAnsi="Times New Roman"/>
        </w:rPr>
        <w:t xml:space="preserve">VOTING by Postal ballot for National Officers and Committee members or for</w:t>
      </w:r>
    </w:p>
    <w:p>
      <w:pPr>
        <w:ind w:right="0" w:left="0" w:firstLine="0"/>
        <w:spacing w:before="0" w:after="0" w:line="204" w:lineRule="auto"/>
        <w:jc w:val="left"/>
        <w:rPr>
          <w:b w:val="true"/>
          <w:color w:val="#000000"/>
          <w:sz w:val="24"/>
          <w:lang w:val="en-US"/>
          <w:spacing w:val="-4"/>
          <w:w w:val="105"/>
          <w:strike w:val="false"/>
          <w:vertAlign w:val="baseline"/>
          <w:rFonts w:ascii="Times New Roman" w:hAnsi="Times New Roman"/>
        </w:rPr>
      </w:pPr>
      <w:r>
        <w:rPr>
          <w:b w:val="true"/>
          <w:color w:val="#000000"/>
          <w:sz w:val="24"/>
          <w:lang w:val="en-US"/>
          <w:spacing w:val="-4"/>
          <w:w w:val="105"/>
          <w:strike w:val="false"/>
          <w:vertAlign w:val="baseline"/>
          <w:rFonts w:ascii="Times New Roman" w:hAnsi="Times New Roman"/>
        </w:rPr>
        <w:t xml:space="preserve">Alterations to the Rules.</w:t>
      </w:r>
    </w:p>
    <w:p>
      <w:pPr>
        <w:ind w:right="432" w:left="0" w:firstLine="0"/>
        <w:spacing w:before="180" w:after="0" w:line="264" w:lineRule="auto"/>
        <w:jc w:val="left"/>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Only financial members can vote. The mail must be posted to the National Secretary and </w:t>
      </w:r>
      <w:r>
        <w:rPr>
          <w:color w:val="#000000"/>
          <w:sz w:val="24"/>
          <w:lang w:val="en-US"/>
          <w:spacing w:val="-4"/>
          <w:w w:val="105"/>
          <w:strike w:val="false"/>
          <w:vertAlign w:val="baseline"/>
          <w:rFonts w:ascii="Times New Roman" w:hAnsi="Times New Roman"/>
        </w:rPr>
        <w:t xml:space="preserve">received no later than 4 clear days before the Annual General meeting.</w:t>
      </w:r>
    </w:p>
    <w:p>
      <w:pPr>
        <w:ind w:right="0" w:left="0" w:firstLine="0"/>
        <w:spacing w:before="108" w:after="0" w:line="199" w:lineRule="auto"/>
        <w:jc w:val="left"/>
        <w:rPr>
          <w:b w:val="true"/>
          <w:color w:val="#000000"/>
          <w:sz w:val="24"/>
          <w:lang w:val="en-US"/>
          <w:spacing w:val="-5"/>
          <w:w w:val="105"/>
          <w:strike w:val="false"/>
          <w:vertAlign w:val="baseline"/>
          <w:rFonts w:ascii="Times New Roman" w:hAnsi="Times New Roman"/>
        </w:rPr>
      </w:pPr>
      <w:r>
        <w:rPr>
          <w:b w:val="true"/>
          <w:color w:val="#000000"/>
          <w:sz w:val="24"/>
          <w:lang w:val="en-US"/>
          <w:spacing w:val="-5"/>
          <w:w w:val="105"/>
          <w:strike w:val="false"/>
          <w:vertAlign w:val="baseline"/>
          <w:rFonts w:ascii="Times New Roman" w:hAnsi="Times New Roman"/>
        </w:rPr>
        <w:t xml:space="preserve">Directions for elections of officers</w:t>
      </w:r>
      <w:r>
        <w:rPr>
          <w:color w:val="#000000"/>
          <w:sz w:val="24"/>
          <w:lang w:val="en-US"/>
          <w:spacing w:val="-5"/>
          <w:w w:val="105"/>
          <w:strike w:val="false"/>
          <w:vertAlign w:val="baseline"/>
          <w:rFonts w:ascii="Times New Roman" w:hAnsi="Times New Roman"/>
        </w:rPr>
        <w:t xml:space="preserve">.</w:t>
      </w:r>
    </w:p>
    <w:p>
      <w:pPr>
        <w:sectPr>
          <w:pgSz w:w="11918" w:h="16854" w:orient="portrait"/>
          <w:type w:val="nextPage"/>
          <w:textDirection w:val="lrTb"/>
          <w:pgMar w:bottom="1554" w:top="750" w:right="1423" w:left="1395" w:header="720" w:footer="720"/>
          <w:titlePg w:val="false"/>
        </w:sectPr>
      </w:pPr>
    </w:p>
    <w:p>
      <w:pPr>
        <w:ind w:right="36" w:left="0" w:firstLine="0"/>
        <w:spacing w:before="0" w:after="0" w:line="211" w:lineRule="auto"/>
        <w:jc w:val="right"/>
        <w:rPr>
          <w:color w:val="#000000"/>
          <w:sz w:val="23"/>
          <w:lang w:val="en-US"/>
          <w:spacing w:val="0"/>
          <w:w w:val="100"/>
          <w:strike w:val="false"/>
          <w:vertAlign w:val="baseline"/>
          <w:rFonts w:ascii="Arial" w:hAnsi="Arial"/>
        </w:rPr>
      </w:pPr>
      <w:r>
        <w:rPr>
          <w:color w:val="#000000"/>
          <w:sz w:val="23"/>
          <w:lang w:val="en-US"/>
          <w:spacing w:val="0"/>
          <w:w w:val="100"/>
          <w:strike w:val="false"/>
          <w:vertAlign w:val="baseline"/>
          <w:rFonts w:ascii="Arial" w:hAnsi="Arial"/>
        </w:rPr>
        <w:t xml:space="preserve">1 2</w:t>
      </w:r>
    </w:p>
    <w:p>
      <w:pPr>
        <w:ind w:right="0" w:left="0" w:firstLine="72"/>
        <w:spacing w:before="468" w:after="0" w:line="268" w:lineRule="auto"/>
        <w:jc w:val="left"/>
        <w:tabs>
          <w:tab w:val="clear" w:pos="288"/>
          <w:tab w:val="decimal" w:pos="360"/>
        </w:tabs>
        <w:numPr>
          <w:ilvl w:val="0"/>
          <w:numId w:val="20"/>
        </w:numPr>
        <w:rPr>
          <w:color w:val="#000000"/>
          <w:sz w:val="24"/>
          <w:lang w:val="en-US"/>
          <w:spacing w:val="-3"/>
          <w:w w:val="105"/>
          <w:strike w:val="false"/>
          <w:vertAlign w:val="baseline"/>
          <w:rFonts w:ascii="Times New Roman" w:hAnsi="Times New Roman"/>
        </w:rPr>
      </w:pPr>
      <w:r>
        <w:rPr>
          <w:color w:val="#000000"/>
          <w:sz w:val="24"/>
          <w:lang w:val="en-US"/>
          <w:spacing w:val="-3"/>
          <w:w w:val="105"/>
          <w:strike w:val="false"/>
          <w:vertAlign w:val="baseline"/>
          <w:rFonts w:ascii="Times New Roman" w:hAnsi="Times New Roman"/>
        </w:rPr>
        <w:t xml:space="preserve">Nominations shall be called for </w:t>
      </w:r>
      <w:r>
        <w:rPr>
          <w:color w:val="#000000"/>
          <w:sz w:val="24"/>
          <w:lang w:val="en-US"/>
          <w:spacing w:val="-3"/>
          <w:w w:val="105"/>
          <w:strike w:val="false"/>
          <w:u w:val="single"/>
          <w:vertAlign w:val="baseline"/>
          <w:rFonts w:ascii="Times New Roman" w:hAnsi="Times New Roman"/>
        </w:rPr>
        <w:t xml:space="preserve">according to Clause 18</w:t>
      </w:r>
      <w:r>
        <w:rPr>
          <w:color w:val="#000000"/>
          <w:sz w:val="24"/>
          <w:lang w:val="en-US"/>
          <w:spacing w:val="-3"/>
          <w:w w:val="105"/>
          <w:strike w:val="false"/>
          <w:vertAlign w:val="baseline"/>
          <w:rFonts w:ascii="Times New Roman" w:hAnsi="Times New Roman"/>
        </w:rPr>
        <w:t xml:space="preserve"> (i) of this constitution. After the </w:t>
      </w:r>
      <w:r>
        <w:rPr>
          <w:color w:val="#000000"/>
          <w:sz w:val="24"/>
          <w:lang w:val="en-US"/>
          <w:spacing w:val="-5"/>
          <w:w w:val="105"/>
          <w:strike w:val="false"/>
          <w:vertAlign w:val="baseline"/>
          <w:rFonts w:ascii="Times New Roman" w:hAnsi="Times New Roman"/>
        </w:rPr>
        <w:t xml:space="preserve">date on which the nominations close the Secretary will post to each member of the Society (at </w:t>
      </w:r>
      <w:r>
        <w:rPr>
          <w:color w:val="#000000"/>
          <w:sz w:val="24"/>
          <w:lang w:val="en-US"/>
          <w:spacing w:val="-4"/>
          <w:w w:val="105"/>
          <w:strike w:val="false"/>
          <w:vertAlign w:val="baseline"/>
          <w:rFonts w:ascii="Times New Roman" w:hAnsi="Times New Roman"/>
        </w:rPr>
        <w:t xml:space="preserve">the members last known address) a voting paper containing in alphabetical order of surnames </w:t>
      </w:r>
      <w:r>
        <w:rPr>
          <w:color w:val="#000000"/>
          <w:sz w:val="24"/>
          <w:lang w:val="en-US"/>
          <w:spacing w:val="-2"/>
          <w:w w:val="105"/>
          <w:strike w:val="false"/>
          <w:vertAlign w:val="baseline"/>
          <w:rFonts w:ascii="Times New Roman" w:hAnsi="Times New Roman"/>
        </w:rPr>
        <w:t xml:space="preserve">a list of all the duly nominated candidates for all offices and directions as to voting</w:t>
      </w:r>
      <w:r>
        <w:rPr>
          <w:color w:val="#000000"/>
          <w:sz w:val="6"/>
          <w:lang w:val="en-US"/>
          <w:spacing w:val="-2"/>
          <w:w w:val="100"/>
          <w:strike w:val="false"/>
          <w:vertAlign w:val="baseline"/>
          <w:rFonts w:ascii="Times New Roman" w:hAnsi="Times New Roman"/>
        </w:rPr>
        <w:t xml:space="preserve">. </w:t>
      </w:r>
      <w:r>
        <w:rPr>
          <w:color w:val="#000000"/>
          <w:sz w:val="24"/>
          <w:lang w:val="en-US"/>
          <w:spacing w:val="-2"/>
          <w:w w:val="105"/>
          <w:strike w:val="false"/>
          <w:vertAlign w:val="baseline"/>
          <w:rFonts w:ascii="Times New Roman" w:hAnsi="Times New Roman"/>
        </w:rPr>
        <w:t xml:space="preserve">A Free </w:t>
      </w:r>
      <w:r>
        <w:rPr>
          <w:color w:val="#000000"/>
          <w:sz w:val="24"/>
          <w:lang w:val="en-US"/>
          <w:spacing w:val="-4"/>
          <w:w w:val="105"/>
          <w:strike w:val="false"/>
          <w:vertAlign w:val="baseline"/>
          <w:rFonts w:ascii="Times New Roman" w:hAnsi="Times New Roman"/>
        </w:rPr>
        <w:t xml:space="preserve">Post envelope addressed to the Electoral officer will be enclosed.</w:t>
      </w:r>
    </w:p>
    <w:p>
      <w:pPr>
        <w:ind w:right="0" w:left="0" w:firstLine="0"/>
        <w:spacing w:before="108" w:after="0" w:line="240" w:lineRule="auto"/>
        <w:jc w:val="left"/>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The voter must vote for no greater number of candidates than there are vacancies.</w:t>
      </w:r>
    </w:p>
    <w:p>
      <w:pPr>
        <w:ind w:right="504" w:left="0" w:firstLine="0"/>
        <w:spacing w:before="144" w:after="0" w:line="264"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The voter must strike out the name of any candidate for whom the voter does not wish to </w:t>
      </w:r>
      <w:r>
        <w:rPr>
          <w:color w:val="#000000"/>
          <w:sz w:val="24"/>
          <w:lang w:val="en-US"/>
          <w:spacing w:val="0"/>
          <w:w w:val="105"/>
          <w:strike w:val="false"/>
          <w:vertAlign w:val="baseline"/>
          <w:rFonts w:ascii="Times New Roman" w:hAnsi="Times New Roman"/>
        </w:rPr>
        <w:t xml:space="preserve">vote.</w:t>
      </w:r>
    </w:p>
    <w:p>
      <w:pPr>
        <w:ind w:right="288" w:left="0" w:firstLine="0"/>
        <w:spacing w:before="144" w:after="0" w:line="240" w:lineRule="auto"/>
        <w:jc w:val="left"/>
        <w:rPr>
          <w:color w:val="#000000"/>
          <w:sz w:val="24"/>
          <w:lang w:val="en-US"/>
          <w:spacing w:val="0"/>
          <w:w w:val="105"/>
          <w:strike w:val="false"/>
          <w:vertAlign w:val="baseline"/>
          <w:rFonts w:ascii="Times New Roman" w:hAnsi="Times New Roman"/>
        </w:rPr>
      </w:pPr>
      <w:r>
        <w:rPr>
          <w:color w:val="#000000"/>
          <w:sz w:val="24"/>
          <w:lang w:val="en-US"/>
          <w:spacing w:val="0"/>
          <w:w w:val="105"/>
          <w:strike w:val="false"/>
          <w:vertAlign w:val="baseline"/>
          <w:rFonts w:ascii="Times New Roman" w:hAnsi="Times New Roman"/>
        </w:rPr>
        <w:t xml:space="preserve">This voting paper must be enclosed in the </w:t>
      </w:r>
      <w:r>
        <w:rPr>
          <w:color w:val="#000000"/>
          <w:sz w:val="23"/>
          <w:lang w:val="en-US"/>
          <w:spacing w:val="0"/>
          <w:w w:val="100"/>
          <w:strike w:val="false"/>
          <w:vertAlign w:val="baseline"/>
          <w:rFonts w:ascii="Tahoma" w:hAnsi="Tahoma"/>
        </w:rPr>
        <w:t xml:space="preserve">Free Post envelope supplied. The person </w:t>
      </w:r>
      <w:r>
        <w:rPr>
          <w:color w:val="#000000"/>
          <w:sz w:val="23"/>
          <w:lang w:val="en-US"/>
          <w:spacing w:val="-2"/>
          <w:w w:val="100"/>
          <w:strike w:val="false"/>
          <w:vertAlign w:val="baseline"/>
          <w:rFonts w:ascii="Tahoma" w:hAnsi="Tahoma"/>
        </w:rPr>
        <w:t xml:space="preserve">voting will firmly </w:t>
      </w:r>
      <w:r>
        <w:rPr>
          <w:color w:val="#000000"/>
          <w:sz w:val="24"/>
          <w:lang w:val="en-US"/>
          <w:spacing w:val="-2"/>
          <w:w w:val="105"/>
          <w:strike w:val="false"/>
          <w:vertAlign w:val="baseline"/>
          <w:rFonts w:ascii="Times New Roman" w:hAnsi="Times New Roman"/>
        </w:rPr>
        <w:t xml:space="preserve">seal the envelope and clearly </w:t>
      </w:r>
      <w:r>
        <w:rPr>
          <w:color w:val="#000000"/>
          <w:sz w:val="24"/>
          <w:lang w:val="en-US"/>
          <w:spacing w:val="-2"/>
          <w:w w:val="105"/>
          <w:strike w:val="false"/>
          <w:u w:val="single"/>
          <w:vertAlign w:val="baseline"/>
          <w:rFonts w:ascii="Times New Roman" w:hAnsi="Times New Roman"/>
        </w:rPr>
        <w:t xml:space="preserve">write</w:t>
      </w:r>
      <w:r>
        <w:rPr>
          <w:color w:val="#000000"/>
          <w:sz w:val="24"/>
          <w:lang w:val="en-US"/>
          <w:spacing w:val="-2"/>
          <w:w w:val="105"/>
          <w:strike w:val="false"/>
          <w:vertAlign w:val="baseline"/>
          <w:rFonts w:ascii="Times New Roman" w:hAnsi="Times New Roman"/>
        </w:rPr>
        <w:t xml:space="preserve"> his /her name and address on the </w:t>
      </w:r>
      <w:r>
        <w:rPr>
          <w:color w:val="#000000"/>
          <w:sz w:val="23"/>
          <w:lang w:val="en-US"/>
          <w:spacing w:val="-1"/>
          <w:w w:val="100"/>
          <w:strike w:val="false"/>
          <w:vertAlign w:val="baseline"/>
          <w:rFonts w:ascii="Tahoma" w:hAnsi="Tahoma"/>
        </w:rPr>
        <w:t xml:space="preserve">reverse of the envelope</w:t>
      </w:r>
      <w:r>
        <w:rPr>
          <w:color w:val="#000000"/>
          <w:sz w:val="24"/>
          <w:lang w:val="en-US"/>
          <w:spacing w:val="-1"/>
          <w:w w:val="105"/>
          <w:strike w:val="false"/>
          <w:vertAlign w:val="baseline"/>
          <w:rFonts w:ascii="Times New Roman" w:hAnsi="Times New Roman"/>
        </w:rPr>
        <w:t xml:space="preserve">. This is to ensure that the person voting is eligible to vote and </w:t>
      </w:r>
      <w:r>
        <w:rPr>
          <w:color w:val="#000000"/>
          <w:sz w:val="24"/>
          <w:lang w:val="en-US"/>
          <w:spacing w:val="-4"/>
          <w:w w:val="105"/>
          <w:strike w:val="false"/>
          <w:vertAlign w:val="baseline"/>
          <w:rFonts w:ascii="Times New Roman" w:hAnsi="Times New Roman"/>
        </w:rPr>
        <w:t xml:space="preserve">also to prevent the possibility of multiple voting.</w:t>
      </w:r>
    </w:p>
    <w:p>
      <w:pPr>
        <w:ind w:right="432" w:left="0" w:firstLine="0"/>
        <w:spacing w:before="180" w:after="0" w:line="240"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The voting paper must be received by the Secretary not later than the date specified in the </w:t>
      </w:r>
      <w:r>
        <w:rPr>
          <w:color w:val="#000000"/>
          <w:sz w:val="24"/>
          <w:lang w:val="en-US"/>
          <w:spacing w:val="-4"/>
          <w:w w:val="105"/>
          <w:strike w:val="false"/>
          <w:vertAlign w:val="baseline"/>
          <w:rFonts w:ascii="Times New Roman" w:hAnsi="Times New Roman"/>
        </w:rPr>
        <w:t xml:space="preserve">ballot, which shall be a business day not less than 4 days prior to the AGM.</w:t>
      </w:r>
    </w:p>
    <w:p>
      <w:pPr>
        <w:ind w:right="0" w:left="0" w:firstLine="0"/>
        <w:spacing w:before="180" w:after="0" w:line="240" w:lineRule="auto"/>
        <w:jc w:val="both"/>
        <w:rPr>
          <w:b w:val="true"/>
          <w:color w:val="#000000"/>
          <w:sz w:val="24"/>
          <w:lang w:val="en-US"/>
          <w:spacing w:val="-6"/>
          <w:w w:val="105"/>
          <w:strike w:val="false"/>
          <w:vertAlign w:val="baseline"/>
          <w:rFonts w:ascii="Times New Roman" w:hAnsi="Times New Roman"/>
        </w:rPr>
      </w:pPr>
      <w:r>
        <w:rPr>
          <w:b w:val="true"/>
          <w:color w:val="#000000"/>
          <w:sz w:val="24"/>
          <w:lang w:val="en-US"/>
          <w:spacing w:val="-6"/>
          <w:w w:val="105"/>
          <w:strike w:val="false"/>
          <w:vertAlign w:val="baseline"/>
          <w:rFonts w:ascii="Times New Roman" w:hAnsi="Times New Roman"/>
        </w:rPr>
        <w:t xml:space="preserve">At a time </w:t>
      </w:r>
      <w:r>
        <w:rPr>
          <w:color w:val="#000000"/>
          <w:sz w:val="24"/>
          <w:lang w:val="en-US"/>
          <w:spacing w:val="-6"/>
          <w:w w:val="105"/>
          <w:strike w:val="false"/>
          <w:vertAlign w:val="baseline"/>
          <w:rFonts w:ascii="Times New Roman" w:hAnsi="Times New Roman"/>
        </w:rPr>
        <w:t xml:space="preserve">fixed between the date for closing the ballot and the commencement of the annual </w:t>
      </w:r>
      <w:r>
        <w:rPr>
          <w:color w:val="#000000"/>
          <w:sz w:val="24"/>
          <w:lang w:val="en-US"/>
          <w:spacing w:val="-8"/>
          <w:w w:val="105"/>
          <w:strike w:val="false"/>
          <w:vertAlign w:val="baseline"/>
          <w:rFonts w:ascii="Times New Roman" w:hAnsi="Times New Roman"/>
        </w:rPr>
        <w:t xml:space="preserve">general meeting, the names on the outside of the posted envelopes will be checked against the </w:t>
      </w:r>
      <w:r>
        <w:rPr>
          <w:color w:val="#000000"/>
          <w:sz w:val="24"/>
          <w:lang w:val="en-US"/>
          <w:spacing w:val="-3"/>
          <w:w w:val="105"/>
          <w:strike w:val="false"/>
          <w:vertAlign w:val="baseline"/>
          <w:rFonts w:ascii="Times New Roman" w:hAnsi="Times New Roman"/>
        </w:rPr>
        <w:t xml:space="preserve">register of financial members. If the name is valid, the envelope containing the voting paper </w:t>
      </w:r>
      <w:r>
        <w:rPr>
          <w:color w:val="#000000"/>
          <w:sz w:val="23"/>
          <w:lang w:val="en-US"/>
          <w:spacing w:val="-1"/>
          <w:w w:val="100"/>
          <w:strike w:val="false"/>
          <w:vertAlign w:val="baseline"/>
          <w:rFonts w:ascii="Tahoma" w:hAnsi="Tahoma"/>
        </w:rPr>
        <w:t xml:space="preserve">will be </w:t>
      </w:r>
      <w:r>
        <w:rPr>
          <w:color w:val="#000000"/>
          <w:sz w:val="24"/>
          <w:lang w:val="en-US"/>
          <w:spacing w:val="-1"/>
          <w:w w:val="105"/>
          <w:strike w:val="false"/>
          <w:vertAlign w:val="baseline"/>
          <w:rFonts w:ascii="Times New Roman" w:hAnsi="Times New Roman"/>
        </w:rPr>
        <w:t xml:space="preserve">opened and counted by the tellers in the presence of the independent scrutineer and </w:t>
      </w:r>
      <w:r>
        <w:rPr>
          <w:color w:val="#000000"/>
          <w:sz w:val="24"/>
          <w:lang w:val="en-US"/>
          <w:spacing w:val="-4"/>
          <w:w w:val="105"/>
          <w:strike w:val="false"/>
          <w:vertAlign w:val="baseline"/>
          <w:rFonts w:ascii="Times New Roman" w:hAnsi="Times New Roman"/>
        </w:rPr>
        <w:t xml:space="preserve">the votes recorded for each nominee for office.</w:t>
      </w:r>
    </w:p>
    <w:p>
      <w:pPr>
        <w:ind w:right="0" w:left="0" w:firstLine="72"/>
        <w:spacing w:before="252" w:after="0" w:line="240" w:lineRule="auto"/>
        <w:jc w:val="left"/>
        <w:tabs>
          <w:tab w:val="clear" w:pos="288"/>
          <w:tab w:val="decimal" w:pos="360"/>
        </w:tabs>
        <w:numPr>
          <w:ilvl w:val="0"/>
          <w:numId w:val="20"/>
        </w:numPr>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A voting paper will be disallowed in any of the following cases:</w:t>
      </w:r>
    </w:p>
    <w:p>
      <w:pPr>
        <w:ind w:right="72" w:left="1080" w:firstLine="-360"/>
        <w:spacing w:before="108" w:after="0" w:line="240" w:lineRule="auto"/>
        <w:jc w:val="left"/>
        <w:tabs>
          <w:tab w:val="clear" w:pos="144"/>
          <w:tab w:val="decimal" w:pos="864"/>
        </w:tabs>
        <w:numPr>
          <w:ilvl w:val="0"/>
          <w:numId w:val="21"/>
        </w:numPr>
        <w:rPr>
          <w:color w:val="#000000"/>
          <w:sz w:val="24"/>
          <w:lang w:val="en-US"/>
          <w:spacing w:val="-3"/>
          <w:w w:val="105"/>
          <w:strike w:val="false"/>
          <w:vertAlign w:val="baseline"/>
          <w:rFonts w:ascii="Times New Roman" w:hAnsi="Times New Roman"/>
        </w:rPr>
      </w:pPr>
      <w:r>
        <w:rPr>
          <w:color w:val="#000000"/>
          <w:sz w:val="24"/>
          <w:lang w:val="en-US"/>
          <w:spacing w:val="-3"/>
          <w:w w:val="105"/>
          <w:strike w:val="false"/>
          <w:vertAlign w:val="baseline"/>
          <w:rFonts w:ascii="Times New Roman" w:hAnsi="Times New Roman"/>
        </w:rPr>
        <w:t xml:space="preserve">If the name of the voter does not also appear printed legibly on the outside flap of </w:t>
      </w:r>
      <w:r>
        <w:rPr>
          <w:color w:val="#000000"/>
          <w:sz w:val="24"/>
          <w:lang w:val="en-US"/>
          <w:spacing w:val="-4"/>
          <w:w w:val="105"/>
          <w:strike w:val="false"/>
          <w:vertAlign w:val="baseline"/>
          <w:rFonts w:ascii="Times New Roman" w:hAnsi="Times New Roman"/>
        </w:rPr>
        <w:t xml:space="preserve">the ‘free post’ envelope.</w:t>
      </w:r>
    </w:p>
    <w:p>
      <w:pPr>
        <w:ind w:right="0" w:left="1080" w:firstLine="-360"/>
        <w:spacing w:before="108" w:after="0" w:line="240" w:lineRule="auto"/>
        <w:jc w:val="left"/>
        <w:tabs>
          <w:tab w:val="clear" w:pos="144"/>
          <w:tab w:val="decimal" w:pos="864"/>
        </w:tabs>
        <w:numPr>
          <w:ilvl w:val="0"/>
          <w:numId w:val="21"/>
        </w:numPr>
        <w:rPr>
          <w:color w:val="#000000"/>
          <w:sz w:val="24"/>
          <w:lang w:val="en-US"/>
          <w:spacing w:val="-3"/>
          <w:w w:val="105"/>
          <w:strike w:val="false"/>
          <w:vertAlign w:val="baseline"/>
          <w:rFonts w:ascii="Times New Roman" w:hAnsi="Times New Roman"/>
        </w:rPr>
      </w:pPr>
      <w:r>
        <w:rPr>
          <w:color w:val="#000000"/>
          <w:sz w:val="24"/>
          <w:lang w:val="en-US"/>
          <w:spacing w:val="-3"/>
          <w:w w:val="105"/>
          <w:strike w:val="false"/>
          <w:vertAlign w:val="baseline"/>
          <w:rFonts w:ascii="Times New Roman" w:hAnsi="Times New Roman"/>
        </w:rPr>
        <w:t xml:space="preserve">If the numbers of candidates whose names have not been struck out is greater than </w:t>
      </w:r>
      <w:r>
        <w:rPr>
          <w:color w:val="#000000"/>
          <w:sz w:val="24"/>
          <w:lang w:val="en-US"/>
          <w:spacing w:val="-5"/>
          <w:w w:val="105"/>
          <w:strike w:val="false"/>
          <w:vertAlign w:val="baseline"/>
          <w:rFonts w:ascii="Times New Roman" w:hAnsi="Times New Roman"/>
        </w:rPr>
        <w:t xml:space="preserve">the number of vacancies to be filled.</w:t>
      </w:r>
    </w:p>
    <w:p>
      <w:pPr>
        <w:ind w:right="432" w:left="1080" w:firstLine="-360"/>
        <w:spacing w:before="180" w:after="0" w:line="240" w:lineRule="auto"/>
        <w:jc w:val="left"/>
        <w:rPr>
          <w:color w:val="#000000"/>
          <w:sz w:val="29"/>
          <w:lang w:val="en-US"/>
          <w:spacing w:val="-5"/>
          <w:w w:val="105"/>
          <w:strike w:val="false"/>
          <w:vertAlign w:val="baseline"/>
          <w:rFonts w:ascii="Segoe UI Symbol" w:hAnsi="Segoe UI Symbol"/>
        </w:rPr>
      </w:pPr>
      <w:r>
        <w:rPr>
          <w:color w:val="#000000"/>
          <w:sz w:val="29"/>
          <w:lang w:val="en-US"/>
          <w:spacing w:val="-5"/>
          <w:w w:val="105"/>
          <w:strike w:val="false"/>
          <w:vertAlign w:val="baseline"/>
          <w:rFonts w:ascii="Segoe UI Symbol" w:hAnsi="Segoe UI Symbol"/>
        </w:rPr>
        <w:t xml:space="preserve">•</w:t>
      </w:r>
      <w:r>
        <w:rPr>
          <w:color w:val="#000000"/>
          <w:sz w:val="24"/>
          <w:lang w:val="en-US"/>
          <w:spacing w:val="-5"/>
          <w:w w:val="105"/>
          <w:strike w:val="false"/>
          <w:vertAlign w:val="baseline"/>
          <w:rFonts w:ascii="Times New Roman" w:hAnsi="Times New Roman"/>
        </w:rPr>
        <w:t xml:space="preserve">If the envelope containing the voting paper is delivered after the closing of the </w:t>
      </w:r>
      <w:r>
        <w:rPr>
          <w:color w:val="#000000"/>
          <w:sz w:val="24"/>
          <w:lang w:val="en-US"/>
          <w:spacing w:val="0"/>
          <w:w w:val="105"/>
          <w:strike w:val="false"/>
          <w:vertAlign w:val="baseline"/>
          <w:rFonts w:ascii="Times New Roman" w:hAnsi="Times New Roman"/>
        </w:rPr>
        <w:t xml:space="preserve">ballot.</w:t>
      </w:r>
    </w:p>
    <w:p>
      <w:pPr>
        <w:ind w:right="432" w:left="0" w:firstLine="72"/>
        <w:spacing w:before="144" w:after="0" w:line="240" w:lineRule="auto"/>
        <w:jc w:val="left"/>
        <w:tabs>
          <w:tab w:val="clear" w:pos="216"/>
          <w:tab w:val="decimal" w:pos="288"/>
        </w:tabs>
        <w:numPr>
          <w:ilvl w:val="0"/>
          <w:numId w:val="22"/>
        </w:numPr>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The Secretary will appoint at least three tellers who are members of the society but not </w:t>
      </w:r>
      <w:r>
        <w:rPr>
          <w:color w:val="#000000"/>
          <w:sz w:val="24"/>
          <w:lang w:val="en-US"/>
          <w:spacing w:val="-4"/>
          <w:w w:val="105"/>
          <w:strike w:val="false"/>
          <w:vertAlign w:val="baseline"/>
          <w:rFonts w:ascii="Times New Roman" w:hAnsi="Times New Roman"/>
        </w:rPr>
        <w:t xml:space="preserve">candidates for office. An independent scrutineer will also be appointed by the Secretary</w:t>
      </w:r>
    </w:p>
    <w:p>
      <w:pPr>
        <w:ind w:right="288" w:left="0" w:firstLine="72"/>
        <w:spacing w:before="0" w:after="0" w:line="240" w:lineRule="auto"/>
        <w:jc w:val="left"/>
        <w:tabs>
          <w:tab w:val="clear" w:pos="216"/>
          <w:tab w:val="decimal" w:pos="288"/>
        </w:tabs>
        <w:numPr>
          <w:ilvl w:val="0"/>
          <w:numId w:val="22"/>
        </w:numPr>
        <w:rPr>
          <w:color w:val="#000000"/>
          <w:sz w:val="24"/>
          <w:lang w:val="en-US"/>
          <w:spacing w:val="-8"/>
          <w:w w:val="105"/>
          <w:strike w:val="false"/>
          <w:vertAlign w:val="baseline"/>
          <w:rFonts w:ascii="Times New Roman" w:hAnsi="Times New Roman"/>
        </w:rPr>
      </w:pPr>
      <w:r>
        <w:rPr>
          <w:color w:val="#000000"/>
          <w:sz w:val="24"/>
          <w:lang w:val="en-US"/>
          <w:spacing w:val="-8"/>
          <w:w w:val="105"/>
          <w:strike w:val="false"/>
          <w:vertAlign w:val="baseline"/>
          <w:rFonts w:ascii="Times New Roman" w:hAnsi="Times New Roman"/>
        </w:rPr>
        <w:t xml:space="preserve">On completion of the count the scrutineer will prepare and sign a certificate showing the </w:t>
      </w:r>
      <w:r>
        <w:rPr>
          <w:color w:val="#000000"/>
          <w:sz w:val="24"/>
          <w:lang w:val="en-US"/>
          <w:spacing w:val="-4"/>
          <w:w w:val="105"/>
          <w:strike w:val="false"/>
          <w:vertAlign w:val="baseline"/>
          <w:rFonts w:ascii="Times New Roman" w:hAnsi="Times New Roman"/>
        </w:rPr>
        <w:t xml:space="preserve">number of valid votes cast for each candidate. The certificate will be delivered to the Chairperson of the AGM who will then declare the result.</w:t>
      </w:r>
    </w:p>
    <w:p>
      <w:pPr>
        <w:ind w:right="288" w:left="0" w:firstLine="72"/>
        <w:spacing w:before="72" w:after="0" w:line="240" w:lineRule="auto"/>
        <w:jc w:val="left"/>
        <w:tabs>
          <w:tab w:val="clear" w:pos="216"/>
          <w:tab w:val="decimal" w:pos="288"/>
        </w:tabs>
        <w:numPr>
          <w:ilvl w:val="0"/>
          <w:numId w:val="22"/>
        </w:numPr>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If the votes are equal for two or more candidates the election is not complete. The </w:t>
      </w:r>
      <w:r>
        <w:rPr>
          <w:color w:val="#000000"/>
          <w:sz w:val="24"/>
          <w:lang w:val="en-US"/>
          <w:spacing w:val="-7"/>
          <w:w w:val="105"/>
          <w:strike w:val="false"/>
          <w:vertAlign w:val="baseline"/>
          <w:rFonts w:ascii="Times New Roman" w:hAnsi="Times New Roman"/>
        </w:rPr>
        <w:t xml:space="preserve">Chairperson of the AGM will decide by lot at the General Meeting which of the candidates </w:t>
      </w:r>
      <w:r>
        <w:rPr>
          <w:color w:val="#000000"/>
          <w:sz w:val="24"/>
          <w:lang w:val="en-US"/>
          <w:spacing w:val="-4"/>
          <w:w w:val="105"/>
          <w:strike w:val="false"/>
          <w:vertAlign w:val="baseline"/>
          <w:rFonts w:ascii="Times New Roman" w:hAnsi="Times New Roman"/>
        </w:rPr>
        <w:t xml:space="preserve">shall be elected.</w:t>
      </w:r>
    </w:p>
    <w:p>
      <w:pPr>
        <w:ind w:right="144" w:left="0" w:firstLine="72"/>
        <w:spacing w:before="72" w:after="0" w:line="240" w:lineRule="auto"/>
        <w:jc w:val="left"/>
        <w:tabs>
          <w:tab w:val="clear" w:pos="216"/>
          <w:tab w:val="decimal" w:pos="288"/>
        </w:tabs>
        <w:numPr>
          <w:ilvl w:val="0"/>
          <w:numId w:val="22"/>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In the event that insufficient nominations for any vacancy are received in the postal ballot, </w:t>
      </w:r>
      <w:r>
        <w:rPr>
          <w:color w:val="#000000"/>
          <w:sz w:val="24"/>
          <w:lang w:val="en-US"/>
          <w:spacing w:val="-4"/>
          <w:w w:val="105"/>
          <w:strike w:val="false"/>
          <w:vertAlign w:val="baseline"/>
          <w:rFonts w:ascii="Times New Roman" w:hAnsi="Times New Roman"/>
        </w:rPr>
        <w:t xml:space="preserve">all those nominated will be declared elected.</w:t>
      </w:r>
    </w:p>
    <w:p>
      <w:pPr>
        <w:ind w:right="1080" w:left="0" w:firstLine="72"/>
        <w:spacing w:before="72" w:after="0" w:line="240" w:lineRule="auto"/>
        <w:jc w:val="left"/>
        <w:tabs>
          <w:tab w:val="clear" w:pos="216"/>
          <w:tab w:val="decimal" w:pos="288"/>
        </w:tabs>
        <w:numPr>
          <w:ilvl w:val="0"/>
          <w:numId w:val="22"/>
        </w:numPr>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If after the postal voting there are still insufficient nominations for any vacancy, </w:t>
      </w:r>
      <w:r>
        <w:rPr>
          <w:color w:val="#000000"/>
          <w:sz w:val="24"/>
          <w:lang w:val="en-US"/>
          <w:spacing w:val="-5"/>
          <w:w w:val="105"/>
          <w:strike w:val="false"/>
          <w:vertAlign w:val="baseline"/>
          <w:rFonts w:ascii="Times New Roman" w:hAnsi="Times New Roman"/>
        </w:rPr>
        <w:t xml:space="preserve">nominations will be called for from the floor.</w:t>
      </w:r>
    </w:p>
    <w:p>
      <w:pPr>
        <w:ind w:right="144" w:left="0" w:firstLine="72"/>
        <w:spacing w:before="72" w:after="0" w:line="240" w:lineRule="auto"/>
        <w:jc w:val="left"/>
        <w:tabs>
          <w:tab w:val="clear" w:pos="216"/>
          <w:tab w:val="decimal" w:pos="288"/>
        </w:tabs>
        <w:numPr>
          <w:ilvl w:val="0"/>
          <w:numId w:val="22"/>
        </w:numPr>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At the conclusion of all Postal voting, submission of the Certificate and declaration of the </w:t>
      </w:r>
      <w:r>
        <w:rPr>
          <w:color w:val="#000000"/>
          <w:sz w:val="24"/>
          <w:lang w:val="en-US"/>
          <w:spacing w:val="-4"/>
          <w:w w:val="105"/>
          <w:strike w:val="false"/>
          <w:vertAlign w:val="baseline"/>
          <w:rFonts w:ascii="Times New Roman" w:hAnsi="Times New Roman"/>
        </w:rPr>
        <w:t xml:space="preserve">result, the voting papers will be destroyed.</w:t>
      </w:r>
    </w:p>
    <w:p>
      <w:pPr>
        <w:sectPr>
          <w:pgSz w:w="11918" w:h="16854" w:orient="portrait"/>
          <w:type w:val="nextPage"/>
          <w:textDirection w:val="lrTb"/>
          <w:pgMar w:bottom="1752" w:top="752" w:right="1412" w:left="1406" w:header="720" w:footer="720"/>
          <w:titlePg w:val="false"/>
        </w:sectPr>
      </w:pPr>
    </w:p>
    <w:p>
      <w:pPr>
        <w:ind w:right="0" w:left="0" w:firstLine="0"/>
        <w:spacing w:before="468" w:after="0" w:line="240" w:lineRule="auto"/>
        <w:jc w:val="left"/>
        <w:tabs>
          <w:tab w:val="right" w:leader="none" w:pos="8031"/>
        </w:tabs>
        <w:rPr>
          <w:b w:val="true"/>
          <w:color w:val="#000000"/>
          <w:sz w:val="24"/>
          <w:lang w:val="en-US"/>
          <w:spacing w:val="0"/>
          <w:w w:val="105"/>
          <w:strike w:val="false"/>
          <w:vertAlign w:val="baseline"/>
          <w:rFonts w:ascii="Times New Roman" w:hAnsi="Times New Roman"/>
        </w:rPr>
      </w:pPr>
      <w:r>
        <w:pict>
          <v:shapetype id="_x0000_t6" coordsize="21600,21600" o:spt="202" path="m,l,21600r21600,l21600,xe">
            <v:stroke joinstyle="miter"/>
            <v:path gradientshapeok="t" o:connecttype="rect"/>
          </v:shapetype>
          <v:shape id="_x0000_s5" type="#_x0000_t6" filled="f" strokecolor="#000000" stroked="f" style="position:absolute;width:452pt;height:11.7pt;z-index:-995;margin-left:70.05pt;margin-top:37.85pt;mso-wrap-distance-left:0pt;mso-wrap-distance-right:0pt;mso-position-horizontal-relative:page;mso-position-vertical-relative:page">
            <w10:wrap type="square" side="both"/>
            <v:fill opacity="1" o:opacity2="1" recolor="f" rotate="f" type="solid"/>
            <v:textbox inset="0pt, 0pt, 0pt, 0pt">
              <w:txbxContent>
                <w:p>
                  <w:pPr>
                    <w:ind w:right="36" w:left="0" w:firstLine="0"/>
                    <w:spacing w:before="0" w:after="0" w:line="211" w:lineRule="auto"/>
                    <w:jc w:val="right"/>
                    <w:framePr w:hAnchor="page" w:vAnchor="page" w:x="1401" w:y="757" w:w="9040" w:h="234" w:hSpace="0" w:vSpace="0" w:wrap="tight"/>
                    <w:rPr>
                      <w:color w:val="#000000"/>
                      <w:sz w:val="23"/>
                      <w:lang w:val="en-US"/>
                      <w:spacing w:val="0"/>
                      <w:w w:val="100"/>
                      <w:strike w:val="false"/>
                      <w:vertAlign w:val="baseline"/>
                      <w:rFonts w:ascii="Arial" w:hAnsi="Arial"/>
                    </w:rPr>
                  </w:pPr>
                  <w:r>
                    <w:rPr>
                      <w:color w:val="#000000"/>
                      <w:sz w:val="23"/>
                      <w:lang w:val="en-US"/>
                      <w:spacing w:val="0"/>
                      <w:w w:val="100"/>
                      <w:strike w:val="false"/>
                      <w:vertAlign w:val="baseline"/>
                      <w:rFonts w:ascii="Arial" w:hAnsi="Arial"/>
                    </w:rPr>
                    <w:t xml:space="preserve">1 3</w:t>
                  </w:r>
                </w:p>
              </w:txbxContent>
            </v:textbox>
          </v:shape>
        </w:pict>
      </w:r>
      <w:r>
        <w:rPr>
          <w:b w:val="true"/>
          <w:color w:val="#000000"/>
          <w:sz w:val="24"/>
          <w:lang w:val="en-US"/>
          <w:spacing w:val="0"/>
          <w:w w:val="105"/>
          <w:strike w:val="false"/>
          <w:vertAlign w:val="baseline"/>
          <w:rFonts w:ascii="Times New Roman" w:hAnsi="Times New Roman"/>
        </w:rPr>
        <w:t xml:space="preserve">2	</w:t>
      </w:r>
      <w:r>
        <w:rPr>
          <w:b w:val="true"/>
          <w:color w:val="#000000"/>
          <w:sz w:val="24"/>
          <w:lang w:val="en-US"/>
          <w:spacing w:val="-6"/>
          <w:w w:val="105"/>
          <w:strike w:val="false"/>
          <w:vertAlign w:val="baseline"/>
          <w:rFonts w:ascii="Times New Roman" w:hAnsi="Times New Roman"/>
        </w:rPr>
        <w:t xml:space="preserve">Procedure for postal ballot of PROPOSED CHANGE TO THE RULES</w:t>
      </w:r>
    </w:p>
    <w:p>
      <w:pPr>
        <w:ind w:right="72" w:left="0" w:firstLine="72"/>
        <w:spacing w:before="144" w:after="0" w:line="240" w:lineRule="auto"/>
        <w:jc w:val="left"/>
        <w:tabs>
          <w:tab w:val="clear" w:pos="216"/>
          <w:tab w:val="decimal" w:pos="288"/>
        </w:tabs>
        <w:numPr>
          <w:ilvl w:val="0"/>
          <w:numId w:val="23"/>
        </w:numPr>
        <w:rPr>
          <w:color w:val="#000000"/>
          <w:sz w:val="24"/>
          <w:lang w:val="en-US"/>
          <w:spacing w:val="-1"/>
          <w:w w:val="105"/>
          <w:strike w:val="false"/>
          <w:vertAlign w:val="baseline"/>
          <w:rFonts w:ascii="Times New Roman" w:hAnsi="Times New Roman"/>
        </w:rPr>
      </w:pPr>
      <w:r>
        <w:rPr>
          <w:color w:val="#000000"/>
          <w:sz w:val="24"/>
          <w:lang w:val="en-US"/>
          <w:spacing w:val="-1"/>
          <w:w w:val="105"/>
          <w:strike w:val="false"/>
          <w:vertAlign w:val="baseline"/>
          <w:rFonts w:ascii="Times New Roman" w:hAnsi="Times New Roman"/>
        </w:rPr>
        <w:t xml:space="preserve">The National Secretary will post to each member of the Society (at the members last known address) and at least three weeks prior to the General Meeting to approve these </w:t>
      </w:r>
      <w:r>
        <w:rPr>
          <w:color w:val="#000000"/>
          <w:sz w:val="24"/>
          <w:lang w:val="en-US"/>
          <w:spacing w:val="-4"/>
          <w:w w:val="105"/>
          <w:strike w:val="false"/>
          <w:vertAlign w:val="baseline"/>
          <w:rFonts w:ascii="Times New Roman" w:hAnsi="Times New Roman"/>
        </w:rPr>
        <w:t xml:space="preserve">changes, a notice which sets out the proposed alterations, additions or amendments and a </w:t>
      </w:r>
      <w:r>
        <w:rPr>
          <w:color w:val="#000000"/>
          <w:sz w:val="24"/>
          <w:lang w:val="en-US"/>
          <w:spacing w:val="-7"/>
          <w:w w:val="105"/>
          <w:strike w:val="false"/>
          <w:vertAlign w:val="baseline"/>
          <w:rFonts w:ascii="Times New Roman" w:hAnsi="Times New Roman"/>
        </w:rPr>
        <w:t xml:space="preserve">relevant Voting Paper. Each specific change to the rules shall be clearly defined on the voting </w:t>
      </w:r>
      <w:r>
        <w:rPr>
          <w:color w:val="#000000"/>
          <w:sz w:val="24"/>
          <w:lang w:val="en-US"/>
          <w:spacing w:val="-8"/>
          <w:w w:val="105"/>
          <w:strike w:val="false"/>
          <w:vertAlign w:val="baseline"/>
          <w:rFonts w:ascii="Times New Roman" w:hAnsi="Times New Roman"/>
        </w:rPr>
        <w:t xml:space="preserve">paper, with a statement “ </w:t>
      </w:r>
      <w:r>
        <w:rPr>
          <w:i w:val="true"/>
          <w:color w:val="#000000"/>
          <w:sz w:val="24"/>
          <w:lang w:val="en-US"/>
          <w:spacing w:val="-8"/>
          <w:w w:val="105"/>
          <w:strike w:val="false"/>
          <w:vertAlign w:val="baseline"/>
          <w:rFonts w:ascii="Times New Roman" w:hAnsi="Times New Roman"/>
        </w:rPr>
        <w:t xml:space="preserve">I approve this change</w:t>
      </w:r>
      <w:r>
        <w:rPr>
          <w:color w:val="#000000"/>
          <w:sz w:val="24"/>
          <w:lang w:val="en-US"/>
          <w:spacing w:val="-8"/>
          <w:w w:val="105"/>
          <w:strike w:val="false"/>
          <w:vertAlign w:val="baseline"/>
          <w:rFonts w:ascii="Times New Roman" w:hAnsi="Times New Roman"/>
        </w:rPr>
        <w:t xml:space="preserve">” or</w:t>
      </w:r>
      <w:r>
        <w:rPr>
          <w:i w:val="true"/>
          <w:color w:val="#000000"/>
          <w:sz w:val="24"/>
          <w:lang w:val="en-US"/>
          <w:spacing w:val="-8"/>
          <w:w w:val="105"/>
          <w:strike w:val="false"/>
          <w:vertAlign w:val="baseline"/>
          <w:rFonts w:ascii="Times New Roman" w:hAnsi="Times New Roman"/>
        </w:rPr>
        <w:t xml:space="preserve">” I do NOT approve this change</w:t>
      </w:r>
      <w:r>
        <w:rPr>
          <w:color w:val="#000000"/>
          <w:sz w:val="24"/>
          <w:lang w:val="en-US"/>
          <w:spacing w:val="-8"/>
          <w:w w:val="105"/>
          <w:strike w:val="false"/>
          <w:vertAlign w:val="baseline"/>
          <w:rFonts w:ascii="Times New Roman" w:hAnsi="Times New Roman"/>
        </w:rPr>
        <w:t xml:space="preserve">” and the </w:t>
      </w:r>
      <w:r>
        <w:rPr>
          <w:color w:val="#000000"/>
          <w:sz w:val="24"/>
          <w:lang w:val="en-US"/>
          <w:spacing w:val="-4"/>
          <w:w w:val="105"/>
          <w:strike w:val="false"/>
          <w:vertAlign w:val="baseline"/>
          <w:rFonts w:ascii="Times New Roman" w:hAnsi="Times New Roman"/>
        </w:rPr>
        <w:t xml:space="preserve">instruction for the member to delete the statement which does NOT apply to him/her.</w:t>
      </w:r>
    </w:p>
    <w:p>
      <w:pPr>
        <w:ind w:right="0" w:left="0" w:firstLine="72"/>
        <w:spacing w:before="288" w:after="0" w:line="240" w:lineRule="auto"/>
        <w:jc w:val="left"/>
        <w:tabs>
          <w:tab w:val="clear" w:pos="288"/>
          <w:tab w:val="decimal" w:pos="360"/>
        </w:tabs>
        <w:numPr>
          <w:ilvl w:val="0"/>
          <w:numId w:val="23"/>
        </w:numPr>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Explanations of the reason for </w:t>
      </w:r>
      <w:r>
        <w:rPr>
          <w:color w:val="#000000"/>
          <w:sz w:val="24"/>
          <w:lang w:val="en-US"/>
          <w:spacing w:val="-7"/>
          <w:w w:val="105"/>
          <w:strike w:val="false"/>
          <w:u w:val="single"/>
          <w:vertAlign w:val="baseline"/>
          <w:rFonts w:ascii="Times New Roman" w:hAnsi="Times New Roman"/>
        </w:rPr>
        <w:t xml:space="preserve">each </w:t>
      </w:r>
      <w:r>
        <w:rPr>
          <w:color w:val="#000000"/>
          <w:sz w:val="24"/>
          <w:lang w:val="en-US"/>
          <w:spacing w:val="-7"/>
          <w:w w:val="105"/>
          <w:strike w:val="false"/>
          <w:vertAlign w:val="baseline"/>
          <w:rFonts w:ascii="Times New Roman" w:hAnsi="Times New Roman"/>
        </w:rPr>
        <w:t xml:space="preserve">rule change shall be included in the information sent to </w:t>
      </w:r>
      <w:r>
        <w:rPr>
          <w:color w:val="#000000"/>
          <w:sz w:val="24"/>
          <w:lang w:val="en-US"/>
          <w:spacing w:val="-5"/>
          <w:w w:val="105"/>
          <w:strike w:val="false"/>
          <w:vertAlign w:val="baseline"/>
          <w:rFonts w:ascii="Times New Roman" w:hAnsi="Times New Roman"/>
        </w:rPr>
        <w:t xml:space="preserve">each member. A Free Post envelope addressed to the Electoral officer will be enclosed.</w:t>
      </w:r>
    </w:p>
    <w:p>
      <w:pPr>
        <w:ind w:right="72" w:left="0" w:firstLine="72"/>
        <w:spacing w:before="180" w:after="0" w:line="240" w:lineRule="auto"/>
        <w:jc w:val="left"/>
        <w:tabs>
          <w:tab w:val="clear" w:pos="360"/>
          <w:tab w:val="decimal" w:pos="432"/>
        </w:tabs>
        <w:numPr>
          <w:ilvl w:val="0"/>
          <w:numId w:val="23"/>
        </w:numPr>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The voting paper must be enclosed in the Free Post envelope supplied. The person voting </w:t>
      </w:r>
      <w:r>
        <w:rPr>
          <w:color w:val="#000000"/>
          <w:sz w:val="24"/>
          <w:lang w:val="en-US"/>
          <w:spacing w:val="-9"/>
          <w:w w:val="105"/>
          <w:strike w:val="false"/>
          <w:vertAlign w:val="baseline"/>
          <w:rFonts w:ascii="Times New Roman" w:hAnsi="Times New Roman"/>
        </w:rPr>
        <w:t xml:space="preserve">will firmly seal the envelope and clearly </w:t>
      </w:r>
      <w:r>
        <w:rPr>
          <w:color w:val="#000000"/>
          <w:sz w:val="24"/>
          <w:lang w:val="en-US"/>
          <w:spacing w:val="-9"/>
          <w:w w:val="105"/>
          <w:strike w:val="false"/>
          <w:u w:val="single"/>
          <w:vertAlign w:val="baseline"/>
          <w:rFonts w:ascii="Times New Roman" w:hAnsi="Times New Roman"/>
        </w:rPr>
        <w:t xml:space="preserve">write</w:t>
      </w:r>
      <w:r>
        <w:rPr>
          <w:color w:val="#000000"/>
          <w:sz w:val="24"/>
          <w:lang w:val="en-US"/>
          <w:spacing w:val="-9"/>
          <w:w w:val="105"/>
          <w:strike w:val="false"/>
          <w:vertAlign w:val="baseline"/>
          <w:rFonts w:ascii="Times New Roman" w:hAnsi="Times New Roman"/>
        </w:rPr>
        <w:t xml:space="preserve"> his /her name and address on the reverse of the </w:t>
      </w:r>
      <w:r>
        <w:rPr>
          <w:color w:val="#000000"/>
          <w:sz w:val="24"/>
          <w:lang w:val="en-US"/>
          <w:spacing w:val="-6"/>
          <w:w w:val="105"/>
          <w:strike w:val="false"/>
          <w:vertAlign w:val="baseline"/>
          <w:rFonts w:ascii="Times New Roman" w:hAnsi="Times New Roman"/>
        </w:rPr>
        <w:t xml:space="preserve">envelope. This is to ensure that the person voting is eligible to vote and also to prevent the </w:t>
      </w:r>
      <w:r>
        <w:rPr>
          <w:color w:val="#000000"/>
          <w:sz w:val="24"/>
          <w:lang w:val="en-US"/>
          <w:spacing w:val="-4"/>
          <w:w w:val="105"/>
          <w:strike w:val="false"/>
          <w:vertAlign w:val="baseline"/>
          <w:rFonts w:ascii="Times New Roman" w:hAnsi="Times New Roman"/>
        </w:rPr>
        <w:t xml:space="preserve">possibility of multiple voting.</w:t>
      </w:r>
    </w:p>
    <w:p>
      <w:pPr>
        <w:ind w:right="432" w:left="0" w:firstLine="0"/>
        <w:spacing w:before="216" w:after="0" w:line="240" w:lineRule="auto"/>
        <w:jc w:val="left"/>
        <w:rPr>
          <w:color w:val="#000000"/>
          <w:sz w:val="24"/>
          <w:lang w:val="en-US"/>
          <w:spacing w:val="-7"/>
          <w:w w:val="105"/>
          <w:strike w:val="false"/>
          <w:vertAlign w:val="baseline"/>
          <w:rFonts w:ascii="Times New Roman" w:hAnsi="Times New Roman"/>
        </w:rPr>
      </w:pPr>
      <w:r>
        <w:rPr>
          <w:color w:val="#000000"/>
          <w:sz w:val="24"/>
          <w:lang w:val="en-US"/>
          <w:spacing w:val="-7"/>
          <w:w w:val="105"/>
          <w:strike w:val="false"/>
          <w:vertAlign w:val="baseline"/>
          <w:rFonts w:ascii="Times New Roman" w:hAnsi="Times New Roman"/>
        </w:rPr>
        <w:t xml:space="preserve">The voting paper must be received by the Secretary not later than the date specified in the </w:t>
      </w:r>
      <w:r>
        <w:rPr>
          <w:color w:val="#000000"/>
          <w:sz w:val="24"/>
          <w:lang w:val="en-US"/>
          <w:spacing w:val="-4"/>
          <w:w w:val="105"/>
          <w:strike w:val="false"/>
          <w:vertAlign w:val="baseline"/>
          <w:rFonts w:ascii="Times New Roman" w:hAnsi="Times New Roman"/>
        </w:rPr>
        <w:t xml:space="preserve">ballot, which shall be a business day not less than 4 days prior to the AGM.</w:t>
      </w:r>
    </w:p>
    <w:p>
      <w:pPr>
        <w:ind w:right="0" w:left="0" w:firstLine="72"/>
        <w:spacing w:before="180" w:after="0" w:line="240" w:lineRule="auto"/>
        <w:jc w:val="left"/>
        <w:tabs>
          <w:tab w:val="clear" w:pos="360"/>
          <w:tab w:val="decimal" w:pos="432"/>
        </w:tabs>
        <w:numPr>
          <w:ilvl w:val="0"/>
          <w:numId w:val="23"/>
        </w:numPr>
        <w:rPr>
          <w:color w:val="#000000"/>
          <w:sz w:val="24"/>
          <w:lang w:val="en-US"/>
          <w:spacing w:val="-4"/>
          <w:w w:val="105"/>
          <w:strike w:val="false"/>
          <w:vertAlign w:val="baseline"/>
          <w:rFonts w:ascii="Times New Roman" w:hAnsi="Times New Roman"/>
        </w:rPr>
      </w:pPr>
      <w:r>
        <w:rPr>
          <w:color w:val="#000000"/>
          <w:sz w:val="24"/>
          <w:lang w:val="en-US"/>
          <w:spacing w:val="-4"/>
          <w:w w:val="105"/>
          <w:strike w:val="false"/>
          <w:vertAlign w:val="baseline"/>
          <w:rFonts w:ascii="Times New Roman" w:hAnsi="Times New Roman"/>
        </w:rPr>
        <w:t xml:space="preserve">A voting paper will be informal in any of the following cases</w:t>
      </w:r>
    </w:p>
    <w:p>
      <w:pPr>
        <w:ind w:right="216" w:left="1080" w:firstLine="-360"/>
        <w:spacing w:before="0" w:after="0" w:line="240" w:lineRule="auto"/>
        <w:jc w:val="left"/>
        <w:tabs>
          <w:tab w:val="clear" w:pos="144"/>
          <w:tab w:val="decimal" w:pos="864"/>
        </w:tabs>
        <w:numPr>
          <w:ilvl w:val="0"/>
          <w:numId w:val="21"/>
        </w:numPr>
        <w:rPr>
          <w:color w:val="#000000"/>
          <w:sz w:val="24"/>
          <w:lang w:val="en-US"/>
          <w:spacing w:val="-6"/>
          <w:w w:val="105"/>
          <w:strike w:val="false"/>
          <w:vertAlign w:val="baseline"/>
          <w:rFonts w:ascii="Times New Roman" w:hAnsi="Times New Roman"/>
        </w:rPr>
      </w:pPr>
      <w:r>
        <w:rPr>
          <w:color w:val="#000000"/>
          <w:sz w:val="24"/>
          <w:lang w:val="en-US"/>
          <w:spacing w:val="-6"/>
          <w:w w:val="105"/>
          <w:strike w:val="false"/>
          <w:vertAlign w:val="baseline"/>
          <w:rFonts w:ascii="Times New Roman" w:hAnsi="Times New Roman"/>
        </w:rPr>
        <w:t xml:space="preserve">If the name of the voter does not appear printed legibly on the outside flap of the </w:t>
      </w:r>
      <w:r>
        <w:rPr>
          <w:color w:val="#000000"/>
          <w:sz w:val="24"/>
          <w:lang w:val="en-US"/>
          <w:spacing w:val="0"/>
          <w:w w:val="105"/>
          <w:strike w:val="false"/>
          <w:vertAlign w:val="baseline"/>
          <w:rFonts w:ascii="Times New Roman" w:hAnsi="Times New Roman"/>
        </w:rPr>
        <w:t xml:space="preserve">envelope.</w:t>
      </w:r>
    </w:p>
    <w:p>
      <w:pPr>
        <w:ind w:right="432" w:left="1080" w:firstLine="-360"/>
        <w:spacing w:before="0" w:after="0" w:line="240" w:lineRule="auto"/>
        <w:jc w:val="left"/>
        <w:tabs>
          <w:tab w:val="clear" w:pos="144"/>
          <w:tab w:val="decimal" w:pos="864"/>
        </w:tabs>
        <w:numPr>
          <w:ilvl w:val="0"/>
          <w:numId w:val="21"/>
        </w:numPr>
        <w:rPr>
          <w:color w:val="#000000"/>
          <w:sz w:val="24"/>
          <w:lang w:val="en-US"/>
          <w:spacing w:val="-5"/>
          <w:w w:val="105"/>
          <w:strike w:val="false"/>
          <w:vertAlign w:val="baseline"/>
          <w:rFonts w:ascii="Times New Roman" w:hAnsi="Times New Roman"/>
        </w:rPr>
      </w:pPr>
      <w:r>
        <w:rPr>
          <w:color w:val="#000000"/>
          <w:sz w:val="24"/>
          <w:lang w:val="en-US"/>
          <w:spacing w:val="-5"/>
          <w:w w:val="105"/>
          <w:strike w:val="false"/>
          <w:vertAlign w:val="baseline"/>
          <w:rFonts w:ascii="Times New Roman" w:hAnsi="Times New Roman"/>
        </w:rPr>
        <w:t xml:space="preserve">If the envelope containing the voting paper is delivered after the closing of the </w:t>
      </w:r>
      <w:r>
        <w:rPr>
          <w:color w:val="#000000"/>
          <w:sz w:val="24"/>
          <w:lang w:val="en-US"/>
          <w:spacing w:val="0"/>
          <w:w w:val="105"/>
          <w:strike w:val="false"/>
          <w:vertAlign w:val="baseline"/>
          <w:rFonts w:ascii="Times New Roman" w:hAnsi="Times New Roman"/>
        </w:rPr>
        <w:t xml:space="preserve">ballot.</w:t>
      </w:r>
    </w:p>
    <w:p>
      <w:pPr>
        <w:ind w:right="432" w:left="0" w:firstLine="72"/>
        <w:spacing w:before="72" w:after="0" w:line="264" w:lineRule="auto"/>
        <w:jc w:val="left"/>
        <w:tabs>
          <w:tab w:val="clear" w:pos="288"/>
          <w:tab w:val="decimal" w:pos="360"/>
        </w:tabs>
        <w:numPr>
          <w:ilvl w:val="0"/>
          <w:numId w:val="24"/>
        </w:numPr>
        <w:rPr>
          <w:color w:val="#000000"/>
          <w:sz w:val="24"/>
          <w:lang w:val="en-US"/>
          <w:spacing w:val="-10"/>
          <w:w w:val="105"/>
          <w:strike w:val="false"/>
          <w:vertAlign w:val="baseline"/>
          <w:rFonts w:ascii="Times New Roman" w:hAnsi="Times New Roman"/>
        </w:rPr>
      </w:pPr>
      <w:r>
        <w:rPr>
          <w:color w:val="#000000"/>
          <w:sz w:val="24"/>
          <w:lang w:val="en-US"/>
          <w:spacing w:val="-10"/>
          <w:w w:val="105"/>
          <w:strike w:val="false"/>
          <w:vertAlign w:val="baseline"/>
          <w:rFonts w:ascii="Times New Roman" w:hAnsi="Times New Roman"/>
        </w:rPr>
        <w:t xml:space="preserve">The Secretary will appoint at least three tellers who are members of the society but not </w:t>
      </w:r>
      <w:r>
        <w:rPr>
          <w:color w:val="#000000"/>
          <w:sz w:val="24"/>
          <w:lang w:val="en-US"/>
          <w:spacing w:val="-4"/>
          <w:w w:val="105"/>
          <w:strike w:val="false"/>
          <w:vertAlign w:val="baseline"/>
          <w:rFonts w:ascii="Times New Roman" w:hAnsi="Times New Roman"/>
        </w:rPr>
        <w:t xml:space="preserve">candidates for office. An independent scrutineer will also be appointed by the Secretary</w:t>
      </w:r>
    </w:p>
    <w:p>
      <w:pPr>
        <w:ind w:right="72" w:left="0" w:firstLine="72"/>
        <w:spacing w:before="144" w:after="0" w:line="240" w:lineRule="auto"/>
        <w:jc w:val="left"/>
        <w:tabs>
          <w:tab w:val="clear" w:pos="288"/>
          <w:tab w:val="decimal" w:pos="360"/>
        </w:tabs>
        <w:numPr>
          <w:ilvl w:val="0"/>
          <w:numId w:val="24"/>
        </w:numPr>
        <w:rPr>
          <w:b w:val="true"/>
          <w:color w:val="#000000"/>
          <w:sz w:val="24"/>
          <w:lang w:val="en-US"/>
          <w:spacing w:val="-3"/>
          <w:w w:val="105"/>
          <w:strike w:val="false"/>
          <w:vertAlign w:val="baseline"/>
          <w:rFonts w:ascii="Times New Roman" w:hAnsi="Times New Roman"/>
        </w:rPr>
      </w:pPr>
      <w:r>
        <w:rPr>
          <w:b w:val="true"/>
          <w:color w:val="#000000"/>
          <w:sz w:val="24"/>
          <w:lang w:val="en-US"/>
          <w:spacing w:val="-3"/>
          <w:w w:val="105"/>
          <w:strike w:val="false"/>
          <w:vertAlign w:val="baseline"/>
          <w:rFonts w:ascii="Times New Roman" w:hAnsi="Times New Roman"/>
        </w:rPr>
        <w:t xml:space="preserve">At a time </w:t>
      </w:r>
      <w:r>
        <w:rPr>
          <w:color w:val="#000000"/>
          <w:sz w:val="24"/>
          <w:lang w:val="en-US"/>
          <w:spacing w:val="-3"/>
          <w:w w:val="105"/>
          <w:strike w:val="false"/>
          <w:vertAlign w:val="baseline"/>
          <w:rFonts w:ascii="Times New Roman" w:hAnsi="Times New Roman"/>
        </w:rPr>
        <w:t xml:space="preserve">fixed between the date for closing the ballot and the commencement of the </w:t>
      </w:r>
      <w:r>
        <w:rPr>
          <w:color w:val="#000000"/>
          <w:sz w:val="24"/>
          <w:lang w:val="en-US"/>
          <w:spacing w:val="-4"/>
          <w:w w:val="105"/>
          <w:strike w:val="false"/>
          <w:vertAlign w:val="baseline"/>
          <w:rFonts w:ascii="Times New Roman" w:hAnsi="Times New Roman"/>
        </w:rPr>
        <w:t xml:space="preserve">annual general meeting, the names on the outside of the posted envelopes will be checked </w:t>
      </w:r>
      <w:r>
        <w:rPr>
          <w:color w:val="#000000"/>
          <w:sz w:val="24"/>
          <w:lang w:val="en-US"/>
          <w:spacing w:val="-5"/>
          <w:w w:val="105"/>
          <w:strike w:val="false"/>
          <w:vertAlign w:val="baseline"/>
          <w:rFonts w:ascii="Times New Roman" w:hAnsi="Times New Roman"/>
        </w:rPr>
        <w:t xml:space="preserve">against the register of financial members. If the name is valid, the exterior envelope will be </w:t>
      </w:r>
      <w:r>
        <w:rPr>
          <w:color w:val="#000000"/>
          <w:sz w:val="24"/>
          <w:lang w:val="en-US"/>
          <w:spacing w:val="-9"/>
          <w:w w:val="105"/>
          <w:strike w:val="false"/>
          <w:vertAlign w:val="baseline"/>
          <w:rFonts w:ascii="Times New Roman" w:hAnsi="Times New Roman"/>
        </w:rPr>
        <w:t xml:space="preserve">opened and the envelope containing the voting paper opened and counted by the tellers in the </w:t>
      </w:r>
      <w:r>
        <w:rPr>
          <w:color w:val="#000000"/>
          <w:sz w:val="24"/>
          <w:lang w:val="en-US"/>
          <w:spacing w:val="-4"/>
          <w:w w:val="105"/>
          <w:strike w:val="false"/>
          <w:vertAlign w:val="baseline"/>
          <w:rFonts w:ascii="Times New Roman" w:hAnsi="Times New Roman"/>
        </w:rPr>
        <w:t xml:space="preserve">presence of the independent scrutineer and the votes recorded for each Rule change</w:t>
      </w:r>
    </w:p>
    <w:p>
      <w:pPr>
        <w:ind w:right="504" w:left="0" w:firstLine="72"/>
        <w:spacing w:before="144" w:after="0" w:line="276" w:lineRule="auto"/>
        <w:jc w:val="left"/>
        <w:tabs>
          <w:tab w:val="clear" w:pos="360"/>
          <w:tab w:val="decimal" w:pos="432"/>
        </w:tabs>
        <w:numPr>
          <w:ilvl w:val="0"/>
          <w:numId w:val="24"/>
        </w:numPr>
        <w:rPr>
          <w:color w:val="#000000"/>
          <w:sz w:val="24"/>
          <w:lang w:val="en-US"/>
          <w:spacing w:val="-9"/>
          <w:w w:val="105"/>
          <w:strike w:val="false"/>
          <w:vertAlign w:val="baseline"/>
          <w:rFonts w:ascii="Times New Roman" w:hAnsi="Times New Roman"/>
        </w:rPr>
      </w:pPr>
      <w:r>
        <w:rPr>
          <w:color w:val="#000000"/>
          <w:sz w:val="24"/>
          <w:lang w:val="en-US"/>
          <w:spacing w:val="-9"/>
          <w:w w:val="105"/>
          <w:strike w:val="false"/>
          <w:vertAlign w:val="baseline"/>
          <w:rFonts w:ascii="Times New Roman" w:hAnsi="Times New Roman"/>
        </w:rPr>
        <w:t xml:space="preserve">Copies of every such alteration approved by the general meeting of the Society shall </w:t>
      </w:r>
      <w:r>
        <w:rPr>
          <w:color w:val="#000000"/>
          <w:sz w:val="24"/>
          <w:lang w:val="en-US"/>
          <w:spacing w:val="-4"/>
          <w:w w:val="105"/>
          <w:strike w:val="false"/>
          <w:vertAlign w:val="baseline"/>
          <w:rFonts w:ascii="Times New Roman" w:hAnsi="Times New Roman"/>
        </w:rPr>
        <w:t xml:space="preserve">forthwith be delivered to the Registrar in accordance with the requirements of the Act.</w:t>
      </w:r>
    </w:p>
    <w:sectPr>
      <w:pgSz w:w="11918" w:h="16854" w:orient="portrait"/>
      <w:type w:val="nextPage"/>
      <w:textDirection w:val="lrTb"/>
      <w:pgMar w:bottom="5454" w:top="991" w:right="1417" w:left="1401"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Segoe UI Symbol">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lowerRoman"/>
      <w:lvlText w:val="(%1)"/>
      <w:start w:val="1"/>
      <w:lvlJc w:val="left"/>
      <w:pPr>
        <w:ind w:left="720"/>
        <w:tabs>
          <w:tab w:val="decimal" w:pos="360"/>
        </w:tabs>
      </w:pPr>
      <w:rPr>
        <w:color w:val="#000000"/>
        <w:sz w:val="24"/>
        <w:lang w:val="en-US"/>
        <w:spacing w:val="-8"/>
        <w:w w:val="105"/>
        <w:strike w:val="false"/>
        <w:vertAlign w:val="baseline"/>
        <w:rFonts w:ascii="Times New Roman" w:hAnsi="Times New Roman"/>
      </w:rPr>
    </w:lvl>
  </w:abstractNum>
  <w:abstractNum w:abstractNumId="2">
    <w:lvl w:ilvl="0">
      <w:numFmt w:val="lowerRoman"/>
      <w:lvlText w:val="(%1)"/>
      <w:start w:val="1"/>
      <w:lvlJc w:val="left"/>
      <w:pPr>
        <w:ind w:left="720"/>
        <w:tabs>
          <w:tab w:val="decimal" w:pos="288"/>
        </w:tabs>
      </w:pPr>
      <w:rPr>
        <w:color w:val="#000000"/>
        <w:sz w:val="24"/>
        <w:lang w:val="en-US"/>
        <w:spacing w:val="-6"/>
        <w:w w:val="105"/>
        <w:strike w:val="false"/>
        <w:vertAlign w:val="baseline"/>
        <w:rFonts w:ascii="Times New Roman" w:hAnsi="Times New Roman"/>
      </w:rPr>
    </w:lvl>
  </w:abstractNum>
  <w:abstractNum w:abstractNumId="3">
    <w:lvl w:ilvl="0">
      <w:numFmt w:val="lowerRoman"/>
      <w:lvlText w:val="(%1)"/>
      <w:start w:val="1"/>
      <w:lvlJc w:val="left"/>
      <w:pPr>
        <w:ind w:left="720"/>
        <w:tabs>
          <w:tab w:val="decimal" w:pos="288"/>
        </w:tabs>
      </w:pPr>
      <w:rPr>
        <w:color w:val="#000000"/>
        <w:sz w:val="24"/>
        <w:lang w:val="en-US"/>
        <w:spacing w:val="-1"/>
        <w:w w:val="105"/>
        <w:strike w:val="false"/>
        <w:vertAlign w:val="baseline"/>
        <w:rFonts w:ascii="Times New Roman" w:hAnsi="Times New Roman"/>
      </w:rPr>
    </w:lvl>
  </w:abstractNum>
  <w:abstractNum w:abstractNumId="4">
    <w:lvl w:ilvl="0">
      <w:numFmt w:val="decimal"/>
      <w:lvlText w:val="%1."/>
      <w:start w:val="5"/>
      <w:lvlJc w:val="left"/>
      <w:pPr>
        <w:ind w:left="720"/>
        <w:tabs>
          <w:tab w:val="decimal" w:pos="216"/>
        </w:tabs>
      </w:pPr>
      <w:rPr>
        <w:b w:val="true"/>
        <w:color w:val="#000000"/>
        <w:sz w:val="24"/>
        <w:lang w:val="en-US"/>
        <w:spacing w:val="22"/>
        <w:w w:val="105"/>
        <w:strike w:val="false"/>
        <w:vertAlign w:val="baseline"/>
        <w:rFonts w:ascii="Times New Roman" w:hAnsi="Times New Roman"/>
      </w:rPr>
    </w:lvl>
  </w:abstractNum>
  <w:abstractNum w:abstractNumId="5">
    <w:lvl w:ilvl="0">
      <w:numFmt w:val="decimal"/>
      <w:lvlText w:val="%1."/>
      <w:start w:val="9"/>
      <w:lvlJc w:val="left"/>
      <w:pPr>
        <w:ind w:left="720"/>
        <w:tabs>
          <w:tab w:val="decimal" w:pos="216"/>
        </w:tabs>
      </w:pPr>
      <w:rPr>
        <w:b w:val="true"/>
        <w:color w:val="#000000"/>
        <w:sz w:val="24"/>
        <w:lang w:val="en-US"/>
        <w:spacing w:val="-4"/>
        <w:w w:val="105"/>
        <w:strike w:val="false"/>
        <w:vertAlign w:val="baseline"/>
        <w:rFonts w:ascii="Times New Roman" w:hAnsi="Times New Roman"/>
      </w:rPr>
    </w:lvl>
  </w:abstractNum>
  <w:abstractNum w:abstractNumId="6">
    <w:lvl w:ilvl="0">
      <w:numFmt w:val="lowerRoman"/>
      <w:lvlText w:val="(%1)"/>
      <w:start w:val="1"/>
      <w:lvlJc w:val="left"/>
      <w:pPr>
        <w:ind w:left="720"/>
        <w:tabs>
          <w:tab w:val="decimal" w:pos="288"/>
        </w:tabs>
      </w:pPr>
      <w:rPr>
        <w:color w:val="#000000"/>
        <w:sz w:val="24"/>
        <w:lang w:val="en-US"/>
        <w:spacing w:val="18"/>
        <w:w w:val="105"/>
        <w:strike w:val="false"/>
        <w:vertAlign w:val="baseline"/>
        <w:rFonts w:ascii="Times New Roman" w:hAnsi="Times New Roman"/>
      </w:rPr>
    </w:lvl>
  </w:abstractNum>
  <w:abstractNum w:abstractNumId="7">
    <w:lvl w:ilvl="0">
      <w:numFmt w:val="lowerRoman"/>
      <w:lvlText w:val="(%1)"/>
      <w:start w:val="1"/>
      <w:lvlJc w:val="left"/>
      <w:pPr>
        <w:ind w:left="720"/>
        <w:tabs>
          <w:tab w:val="decimal" w:pos="288"/>
        </w:tabs>
      </w:pPr>
      <w:rPr>
        <w:color w:val="#000000"/>
        <w:sz w:val="24"/>
        <w:lang w:val="en-US"/>
        <w:spacing w:val="-6"/>
        <w:w w:val="105"/>
        <w:strike w:val="false"/>
        <w:vertAlign w:val="baseline"/>
        <w:rFonts w:ascii="Times New Roman" w:hAnsi="Times New Roman"/>
      </w:rPr>
    </w:lvl>
  </w:abstractNum>
  <w:abstractNum w:abstractNumId="8">
    <w:lvl w:ilvl="0">
      <w:numFmt w:val="lowerRoman"/>
      <w:lvlText w:val="(%1)"/>
      <w:start w:val="1"/>
      <w:lvlJc w:val="left"/>
      <w:pPr>
        <w:ind w:left="720"/>
        <w:tabs>
          <w:tab w:val="decimal" w:pos="288"/>
        </w:tabs>
      </w:pPr>
      <w:rPr>
        <w:color w:val="#000000"/>
        <w:sz w:val="24"/>
        <w:lang w:val="en-US"/>
        <w:spacing w:val="0"/>
        <w:w w:val="105"/>
        <w:strike w:val="false"/>
        <w:vertAlign w:val="baseline"/>
        <w:rFonts w:ascii="Times New Roman" w:hAnsi="Times New Roman"/>
      </w:rPr>
    </w:lvl>
  </w:abstractNum>
  <w:abstractNum w:abstractNumId="9">
    <w:lvl w:ilvl="0">
      <w:numFmt w:val="lowerLetter"/>
      <w:lvlText w:val="(%1)"/>
      <w:start w:val="1"/>
      <w:lvlJc w:val="left"/>
      <w:pPr>
        <w:ind w:left="720"/>
        <w:tabs>
          <w:tab w:val="decimal" w:pos="432"/>
        </w:tabs>
      </w:pPr>
      <w:rPr>
        <w:color w:val="#000000"/>
        <w:sz w:val="24"/>
        <w:lang w:val="en-US"/>
        <w:spacing w:val="-10"/>
        <w:w w:val="105"/>
        <w:strike w:val="false"/>
        <w:vertAlign w:val="baseline"/>
        <w:rFonts w:ascii="Times New Roman" w:hAnsi="Times New Roman"/>
      </w:rPr>
    </w:lvl>
  </w:abstractNum>
  <w:abstractNum w:abstractNumId="10">
    <w:lvl w:ilvl="0">
      <w:numFmt w:val="lowerLetter"/>
      <w:lvlText w:val="%1)"/>
      <w:start w:val="1"/>
      <w:lvlJc w:val="left"/>
      <w:pPr>
        <w:ind w:left="720"/>
        <w:tabs>
          <w:tab w:val="decimal" w:pos="288"/>
        </w:tabs>
      </w:pPr>
      <w:rPr>
        <w:color w:val="#000000"/>
        <w:sz w:val="24"/>
        <w:lang w:val="en-US"/>
        <w:spacing w:val="-2"/>
        <w:w w:val="105"/>
        <w:strike w:val="false"/>
        <w:vertAlign w:val="baseline"/>
        <w:rFonts w:ascii="Times New Roman" w:hAnsi="Times New Roman"/>
      </w:rPr>
    </w:lvl>
  </w:abstractNum>
  <w:abstractNum w:abstractNumId="11">
    <w:lvl w:ilvl="0">
      <w:numFmt w:val="lowerLetter"/>
      <w:lvlText w:val="%1)"/>
      <w:start w:val="1"/>
      <w:lvlJc w:val="left"/>
      <w:pPr>
        <w:ind w:left="720"/>
        <w:tabs>
          <w:tab w:val="decimal" w:pos="288"/>
        </w:tabs>
      </w:pPr>
      <w:rPr>
        <w:color w:val="#000000"/>
        <w:sz w:val="24"/>
        <w:lang w:val="en-US"/>
        <w:spacing w:val="0"/>
        <w:w w:val="105"/>
        <w:strike w:val="false"/>
        <w:vertAlign w:val="baseline"/>
        <w:rFonts w:ascii="Times New Roman" w:hAnsi="Times New Roman"/>
      </w:rPr>
    </w:lvl>
  </w:abstractNum>
  <w:abstractNum w:abstractNumId="12">
    <w:lvl w:ilvl="0">
      <w:numFmt w:val="lowerLetter"/>
      <w:lvlText w:val="%1)"/>
      <w:start w:val="1"/>
      <w:lvlJc w:val="left"/>
      <w:pPr>
        <w:ind w:left="720"/>
        <w:tabs>
          <w:tab w:val="decimal" w:pos="288"/>
        </w:tabs>
      </w:pPr>
      <w:rPr>
        <w:color w:val="#000000"/>
        <w:sz w:val="24"/>
        <w:lang w:val="en-US"/>
        <w:spacing w:val="-9"/>
        <w:w w:val="105"/>
        <w:strike w:val="false"/>
        <w:vertAlign w:val="baseline"/>
        <w:rFonts w:ascii="Times New Roman" w:hAnsi="Times New Roman"/>
      </w:rPr>
    </w:lvl>
  </w:abstractNum>
  <w:abstractNum w:abstractNumId="13">
    <w:lvl w:ilvl="0">
      <w:numFmt w:val="lowerRoman"/>
      <w:lvlText w:val="(%1)"/>
      <w:start w:val="5"/>
      <w:lvlJc w:val="left"/>
      <w:pPr>
        <w:ind w:left="720"/>
        <w:tabs>
          <w:tab w:val="decimal" w:pos="360"/>
        </w:tabs>
      </w:pPr>
      <w:rPr>
        <w:b w:val="true"/>
        <w:color w:val="#000000"/>
        <w:sz w:val="24"/>
        <w:lang w:val="en-US"/>
        <w:spacing w:val="1"/>
        <w:w w:val="105"/>
        <w:strike w:val="false"/>
        <w:u w:val="single"/>
        <w:vertAlign w:val="baseline"/>
        <w:rFonts w:ascii="Times New Roman" w:hAnsi="Times New Roman"/>
      </w:rPr>
    </w:lvl>
  </w:abstractNum>
  <w:abstractNum w:abstractNumId="14">
    <w:lvl w:ilvl="0">
      <w:numFmt w:val="lowerRoman"/>
      <w:lvlText w:val="(%1)."/>
      <w:start w:val="1"/>
      <w:lvlJc w:val="left"/>
      <w:pPr>
        <w:ind w:left="720"/>
        <w:tabs>
          <w:tab w:val="decimal" w:pos="288"/>
        </w:tabs>
      </w:pPr>
      <w:rPr>
        <w:color w:val="#000000"/>
        <w:sz w:val="24"/>
        <w:lang w:val="en-US"/>
        <w:spacing w:val="-10"/>
        <w:w w:val="105"/>
        <w:strike w:val="false"/>
        <w:vertAlign w:val="baseline"/>
        <w:rFonts w:ascii="Times New Roman" w:hAnsi="Times New Roman"/>
      </w:rPr>
    </w:lvl>
  </w:abstractNum>
  <w:abstractNum w:abstractNumId="15">
    <w:lvl w:ilvl="0">
      <w:numFmt w:val="lowerRoman"/>
      <w:lvlText w:val="(%1)"/>
      <w:start w:val="1"/>
      <w:lvlJc w:val="left"/>
      <w:pPr>
        <w:ind w:left="720"/>
        <w:tabs>
          <w:tab w:val="decimal" w:pos="288"/>
        </w:tabs>
      </w:pPr>
      <w:rPr>
        <w:color w:val="#000000"/>
        <w:sz w:val="24"/>
        <w:lang w:val="en-US"/>
        <w:spacing w:val="-10"/>
        <w:w w:val="105"/>
        <w:strike w:val="false"/>
        <w:vertAlign w:val="baseline"/>
        <w:rFonts w:ascii="Times New Roman" w:hAnsi="Times New Roman"/>
      </w:rPr>
    </w:lvl>
  </w:abstractNum>
  <w:abstractNum w:abstractNumId="16">
    <w:lvl w:ilvl="0">
      <w:numFmt w:val="lowerRoman"/>
      <w:lvlText w:val="(%1)"/>
      <w:start w:val="1"/>
      <w:lvlJc w:val="left"/>
      <w:pPr>
        <w:ind w:left="720"/>
        <w:tabs>
          <w:tab w:val="decimal" w:pos="288"/>
        </w:tabs>
      </w:pPr>
      <w:rPr>
        <w:color w:val="#000000"/>
        <w:sz w:val="24"/>
        <w:lang w:val="en-US"/>
        <w:spacing w:val="-8"/>
        <w:w w:val="105"/>
        <w:strike w:val="false"/>
        <w:vertAlign w:val="baseline"/>
        <w:rFonts w:ascii="Times New Roman" w:hAnsi="Times New Roman"/>
      </w:rPr>
    </w:lvl>
  </w:abstractNum>
  <w:abstractNum w:abstractNumId="17">
    <w:lvl w:ilvl="0">
      <w:numFmt w:val="lowerRoman"/>
      <w:lvlText w:val="(%1)"/>
      <w:start w:val="1"/>
      <w:lvlJc w:val="left"/>
      <w:pPr>
        <w:ind w:left="720"/>
        <w:tabs>
          <w:tab w:val="decimal" w:pos="288"/>
        </w:tabs>
      </w:pPr>
      <w:rPr>
        <w:color w:val="#000000"/>
        <w:sz w:val="24"/>
        <w:lang w:val="en-US"/>
        <w:spacing w:val="-5"/>
        <w:w w:val="105"/>
        <w:strike w:val="false"/>
        <w:vertAlign w:val="baseline"/>
        <w:rFonts w:ascii="Times New Roman" w:hAnsi="Times New Roman"/>
      </w:rPr>
    </w:lvl>
  </w:abstractNum>
  <w:abstractNum w:abstractNumId="18">
    <w:lvl w:ilvl="0">
      <w:numFmt w:val="decimal"/>
      <w:lvlText w:val="%1)."/>
      <w:start w:val="1"/>
      <w:lvlJc w:val="left"/>
      <w:pPr>
        <w:ind w:left="720"/>
        <w:tabs>
          <w:tab w:val="decimal" w:pos="288"/>
        </w:tabs>
      </w:pPr>
      <w:rPr>
        <w:color w:val="#000000"/>
        <w:sz w:val="24"/>
        <w:lang w:val="en-US"/>
        <w:spacing w:val="-6"/>
        <w:w w:val="105"/>
        <w:strike w:val="false"/>
        <w:vertAlign w:val="baseline"/>
        <w:rFonts w:ascii="Times New Roman" w:hAnsi="Times New Roman"/>
      </w:rPr>
    </w:lvl>
  </w:abstractNum>
  <w:abstractNum w:abstractNumId="19">
    <w:lvl w:ilvl="0">
      <w:numFmt w:val="lowerLetter"/>
      <w:lvlText w:val="%1)"/>
      <w:start w:val="1"/>
      <w:lvlJc w:val="left"/>
      <w:pPr>
        <w:ind w:left="720"/>
        <w:tabs>
          <w:tab w:val="decimal" w:pos="288"/>
        </w:tabs>
      </w:pPr>
      <w:rPr>
        <w:color w:val="#000000"/>
        <w:sz w:val="24"/>
        <w:lang w:val="en-US"/>
        <w:spacing w:val="-3"/>
        <w:w w:val="105"/>
        <w:strike w:val="false"/>
        <w:vertAlign w:val="baseline"/>
        <w:rFonts w:ascii="Times New Roman" w:hAnsi="Times New Roman"/>
      </w:rPr>
    </w:lvl>
  </w:abstractNum>
  <w:abstractNum w:abstractNumId="20">
    <w:lvl w:ilvl="0">
      <w:numFmt w:val="bullet"/>
      <w:lvlText w:val=""/>
      <w:start w:val="1"/>
      <w:lvlJc w:val="left"/>
      <w:pPr>
        <w:ind w:left="720"/>
        <w:tabs>
          <w:tab w:val="decimal" w:pos="144"/>
        </w:tabs>
      </w:pPr>
      <w:rPr>
        <w:color w:val="#000000"/>
        <w:sz w:val="24"/>
        <w:lang w:val="en-US"/>
        <w:spacing w:val="-3"/>
        <w:w w:val="105"/>
        <w:strike w:val="false"/>
        <w:vertAlign w:val="baseline"/>
        <w:rFonts w:ascii="Symbol" w:hAnsi="Symbol"/>
      </w:rPr>
    </w:lvl>
  </w:abstractNum>
  <w:abstractNum w:abstractNumId="21">
    <w:lvl w:ilvl="0">
      <w:numFmt w:val="lowerLetter"/>
      <w:lvlText w:val="%1)"/>
      <w:start w:val="3"/>
      <w:lvlJc w:val="left"/>
      <w:pPr>
        <w:ind w:left="720"/>
        <w:tabs>
          <w:tab w:val="decimal" w:pos="216"/>
        </w:tabs>
      </w:pPr>
      <w:rPr>
        <w:color w:val="#000000"/>
        <w:sz w:val="24"/>
        <w:lang w:val="en-US"/>
        <w:spacing w:val="-9"/>
        <w:w w:val="105"/>
        <w:strike w:val="false"/>
        <w:vertAlign w:val="baseline"/>
        <w:rFonts w:ascii="Times New Roman" w:hAnsi="Times New Roman"/>
      </w:rPr>
    </w:lvl>
  </w:abstractNum>
  <w:abstractNum w:abstractNumId="22">
    <w:lvl w:ilvl="0">
      <w:numFmt w:val="lowerRoman"/>
      <w:lvlText w:val="%1)"/>
      <w:start w:val="1"/>
      <w:lvlJc w:val="left"/>
      <w:pPr>
        <w:ind w:left="720"/>
        <w:tabs>
          <w:tab w:val="decimal" w:pos="216"/>
        </w:tabs>
      </w:pPr>
      <w:rPr>
        <w:color w:val="#000000"/>
        <w:sz w:val="24"/>
        <w:lang w:val="en-US"/>
        <w:spacing w:val="-1"/>
        <w:w w:val="105"/>
        <w:strike w:val="false"/>
        <w:vertAlign w:val="baseline"/>
        <w:rFonts w:ascii="Times New Roman" w:hAnsi="Times New Roman"/>
      </w:rPr>
    </w:lvl>
  </w:abstractNum>
  <w:abstractNum w:abstractNumId="23">
    <w:lvl w:ilvl="0">
      <w:numFmt w:val="lowerRoman"/>
      <w:lvlText w:val="%1)"/>
      <w:start w:val="5"/>
      <w:lvlJc w:val="left"/>
      <w:pPr>
        <w:ind w:left="720"/>
        <w:tabs>
          <w:tab w:val="decimal" w:pos="288"/>
        </w:tabs>
      </w:pPr>
      <w:rPr>
        <w:color w:val="#000000"/>
        <w:sz w:val="24"/>
        <w:lang w:val="en-US"/>
        <w:spacing w:val="-10"/>
        <w:w w:val="105"/>
        <w:strike w:val="false"/>
        <w:vertAlign w:val="baseline"/>
        <w:rFonts w:ascii="Times New Roman" w:hAnsi="Times New Roman"/>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numbering" Target="/word/numbering.xml" Id="drId4" /><Relationship Type="http://schemas.openxmlformats.org/officeDocument/2006/relationships/image" Target="/word/media/image2.png" Id="drId5" /><Relationship Type="http://schemas.openxmlformats.org/officeDocument/2006/relationships/image" Target="/word/media/image3.png" Id="drId6" /><Relationship Type="http://schemas.openxmlformats.org/officeDocument/2006/relationships/image" Target="/word/media/image4.png" Id="drId7" /><Relationship Type="http://schemas.openxmlformats.org/officeDocument/2006/relationships/image" Target="/word/media/image5.png" Id="drId8" /><Relationship Type="http://schemas.openxmlformats.org/officeDocument/2006/relationships/image" Target="/word/media/image6.png" Id="drId9"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